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14" w:rsidRDefault="006D2D14" w:rsidP="006D2D14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 xml:space="preserve">Приложение </w:t>
      </w:r>
    </w:p>
    <w:p w:rsidR="006D2D14" w:rsidRDefault="006D2D14" w:rsidP="00C66A1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9557C" w:rsidRPr="00C66A1D" w:rsidRDefault="0099557C" w:rsidP="00C66A1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6A1D">
        <w:rPr>
          <w:b/>
          <w:bCs/>
          <w:color w:val="000000"/>
          <w:sz w:val="28"/>
          <w:szCs w:val="28"/>
        </w:rPr>
        <w:t>Беседа по теме «Дорожные знаки»</w:t>
      </w:r>
    </w:p>
    <w:p w:rsidR="00C66A1D" w:rsidRPr="00C66A1D" w:rsidRDefault="00C66A1D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Программное содержание: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- закреплять правила дорожного движения;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- учить применять свои знания на практике;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- пропаганда правил дорожного движения среди детей дошкольного возраста.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Предварительная работа: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- Знакомство детей с правилами дорожного движения;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- Знакомство детей со знаками дорожного движения;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- Разгадывание загадок о транспорте, дорожном движении.</w:t>
      </w:r>
    </w:p>
    <w:p w:rsid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Материалы и оборудование: руль (несколько штук</w:t>
      </w:r>
      <w:r w:rsidR="00C66A1D">
        <w:rPr>
          <w:color w:val="000000"/>
          <w:sz w:val="28"/>
          <w:szCs w:val="28"/>
        </w:rPr>
        <w:t>)</w:t>
      </w:r>
      <w:r w:rsidRPr="00C66A1D">
        <w:rPr>
          <w:color w:val="000000"/>
          <w:sz w:val="28"/>
          <w:szCs w:val="28"/>
        </w:rPr>
        <w:t>, жезл регулировщика.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Ход беседы:</w:t>
      </w:r>
    </w:p>
    <w:p w:rsidR="00C66A1D" w:rsidRDefault="00C66A1D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</w:t>
      </w:r>
      <w:r w:rsidR="0099557C" w:rsidRPr="00C66A1D">
        <w:rPr>
          <w:color w:val="000000"/>
          <w:sz w:val="28"/>
          <w:szCs w:val="28"/>
        </w:rPr>
        <w:t xml:space="preserve">: </w:t>
      </w:r>
    </w:p>
    <w:p w:rsidR="0099557C" w:rsidRPr="00C66A1D" w:rsidRDefault="00C66A1D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9557C" w:rsidRPr="00C66A1D">
        <w:rPr>
          <w:color w:val="000000"/>
          <w:sz w:val="28"/>
          <w:szCs w:val="28"/>
        </w:rPr>
        <w:t>Дети, мы живём с вами в большом, красивом городе Новокузнецке, с широкими улицами, большими домами. По дорогам движется много легковых и грузовых автомобилей, автобусов. И никто никому не мешает. Это потому, что есть чёткие и строгие правила для водителей и пешеходов.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66A1D">
        <w:rPr>
          <w:color w:val="000000"/>
          <w:sz w:val="28"/>
          <w:szCs w:val="28"/>
        </w:rPr>
        <w:t>Восп</w:t>
      </w:r>
      <w:r w:rsidR="00C66A1D">
        <w:rPr>
          <w:color w:val="000000"/>
          <w:sz w:val="28"/>
          <w:szCs w:val="28"/>
        </w:rPr>
        <w:t>итатель</w:t>
      </w:r>
      <w:proofErr w:type="gramEnd"/>
      <w:r w:rsidRPr="00C66A1D">
        <w:rPr>
          <w:color w:val="000000"/>
          <w:sz w:val="28"/>
          <w:szCs w:val="28"/>
        </w:rPr>
        <w:t xml:space="preserve">: а </w:t>
      </w:r>
      <w:proofErr w:type="gramStart"/>
      <w:r w:rsidRPr="00C66A1D">
        <w:rPr>
          <w:color w:val="000000"/>
          <w:sz w:val="28"/>
          <w:szCs w:val="28"/>
        </w:rPr>
        <w:t>какие</w:t>
      </w:r>
      <w:proofErr w:type="gramEnd"/>
      <w:r w:rsidRPr="00C66A1D">
        <w:rPr>
          <w:color w:val="000000"/>
          <w:sz w:val="28"/>
          <w:szCs w:val="28"/>
        </w:rPr>
        <w:t xml:space="preserve"> бывают знаки?</w:t>
      </w:r>
    </w:p>
    <w:p w:rsid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 xml:space="preserve">Дети: </w:t>
      </w:r>
    </w:p>
    <w:p w:rsidR="0099557C" w:rsidRPr="00C66A1D" w:rsidRDefault="00C66A1D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9557C" w:rsidRPr="00C66A1D">
        <w:rPr>
          <w:color w:val="000000"/>
          <w:sz w:val="28"/>
          <w:szCs w:val="28"/>
        </w:rPr>
        <w:t xml:space="preserve">Запрещающие, предупреждающие, предписывающие, </w:t>
      </w:r>
      <w:proofErr w:type="spellStart"/>
      <w:proofErr w:type="gramStart"/>
      <w:r w:rsidR="0099557C" w:rsidRPr="00C66A1D">
        <w:rPr>
          <w:color w:val="000000"/>
          <w:sz w:val="28"/>
          <w:szCs w:val="28"/>
        </w:rPr>
        <w:t>информацион-ные</w:t>
      </w:r>
      <w:proofErr w:type="spellEnd"/>
      <w:proofErr w:type="gramEnd"/>
      <w:r w:rsidR="0099557C" w:rsidRPr="00C66A1D">
        <w:rPr>
          <w:color w:val="000000"/>
          <w:sz w:val="28"/>
          <w:szCs w:val="28"/>
        </w:rPr>
        <w:t>.</w:t>
      </w:r>
    </w:p>
    <w:p w:rsid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Восп</w:t>
      </w:r>
      <w:r w:rsidR="00C66A1D">
        <w:rPr>
          <w:color w:val="000000"/>
          <w:sz w:val="28"/>
          <w:szCs w:val="28"/>
        </w:rPr>
        <w:t>итатель</w:t>
      </w:r>
      <w:r w:rsidRPr="00C66A1D">
        <w:rPr>
          <w:color w:val="000000"/>
          <w:sz w:val="28"/>
          <w:szCs w:val="28"/>
        </w:rPr>
        <w:t xml:space="preserve">: </w:t>
      </w:r>
    </w:p>
    <w:p w:rsidR="0099557C" w:rsidRPr="00C66A1D" w:rsidRDefault="00C66A1D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9557C" w:rsidRPr="00C66A1D">
        <w:rPr>
          <w:color w:val="000000"/>
          <w:sz w:val="28"/>
          <w:szCs w:val="28"/>
        </w:rPr>
        <w:t>Предупреждающие знаки имеют треугольную форму - предупреждают участников дорожного движения об опасностях.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Запрещающие и ограничивающие знаки</w:t>
      </w:r>
      <w:r w:rsidR="00C66A1D">
        <w:rPr>
          <w:color w:val="000000"/>
          <w:sz w:val="28"/>
          <w:szCs w:val="28"/>
        </w:rPr>
        <w:t xml:space="preserve"> </w:t>
      </w:r>
      <w:r w:rsidRPr="00C66A1D">
        <w:rPr>
          <w:color w:val="000000"/>
          <w:sz w:val="28"/>
          <w:szCs w:val="28"/>
        </w:rPr>
        <w:t>- запрещают определённые действия (например, разворот)</w:t>
      </w:r>
      <w:proofErr w:type="gramStart"/>
      <w:r w:rsidRPr="00C66A1D">
        <w:rPr>
          <w:color w:val="000000"/>
          <w:sz w:val="28"/>
          <w:szCs w:val="28"/>
        </w:rPr>
        <w:t xml:space="preserve"> ;</w:t>
      </w:r>
      <w:proofErr w:type="gramEnd"/>
      <w:r w:rsidRPr="00C66A1D">
        <w:rPr>
          <w:color w:val="000000"/>
          <w:sz w:val="28"/>
          <w:szCs w:val="28"/>
        </w:rPr>
        <w:t xml:space="preserve"> запрещают движение определённых транспортных средств (например, запрет движения для тракторов)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Предписывающие знаки - предписывают участникам дорожного движения определённые действия, например направление поворотов.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Информационные знаки, знаки, обозначающие объекты и знаки сервиса. Информируют участников дорожного движения о характере дороги, расположении полос движения и т. д. К этим знакам относятся также указатели направлений и расстояний, километровые знаки, знаки с указанием названий городов и рек. Информируют участников дорожного движения о разных услугах: автозаправочных станциях, гостиницах, кемпингах.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Восп</w:t>
      </w:r>
      <w:r w:rsidR="00C66A1D">
        <w:rPr>
          <w:color w:val="000000"/>
          <w:sz w:val="28"/>
          <w:szCs w:val="28"/>
        </w:rPr>
        <w:t>итатель</w:t>
      </w:r>
      <w:r w:rsidRPr="00C66A1D">
        <w:rPr>
          <w:color w:val="000000"/>
          <w:sz w:val="28"/>
          <w:szCs w:val="28"/>
        </w:rPr>
        <w:t>: А теперь разгадаем загадки.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Загадки.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Красный круг, прямоугольник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Знать обязан каждый школьник: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Это очень строгий знак.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И куда б вы не спешили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С папой на автомобиле,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Не проедете никак.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(Въезд запрещен)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lastRenderedPageBreak/>
        <w:t>Можно встретить знак такой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На дороге скоростной,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Где больших размеров яма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И ходить опасно прямо,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Там где строится район,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Школа, дом иль стадион.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(Движение пешеходов запрещено)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В белом треугольнике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С окаемкой красной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Человечкам-школьникам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Очень безопасно.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Этот знак дорожный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Знают все на свете: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Будьте осторожны,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На дороге …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(Дети)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Тихо ехать нас обяжет,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Поворот вблизи покажет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И напомнит, что и как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Вам в пути.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(Дорожный знак)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Перемолвились машины: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Остудить пора бы шины,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Остановимся, где сквер!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Но вмешалась буква «Эр»: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Только я могу решить,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Где стоянку разрешить!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(Место стоянки)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Под дорогою нора.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 xml:space="preserve">Кто быстрее всех </w:t>
      </w:r>
      <w:proofErr w:type="gramStart"/>
      <w:r w:rsidRPr="00C66A1D">
        <w:rPr>
          <w:color w:val="000000"/>
          <w:sz w:val="28"/>
          <w:szCs w:val="28"/>
        </w:rPr>
        <w:t>смекнет</w:t>
      </w:r>
      <w:proofErr w:type="gramEnd"/>
      <w:r w:rsidRPr="00C66A1D">
        <w:rPr>
          <w:color w:val="000000"/>
          <w:sz w:val="28"/>
          <w:szCs w:val="28"/>
        </w:rPr>
        <w:t>,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Почему по ней с утра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Ходят люди взад-вперед?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(Подземный пешеходный переход)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Днем и ночью я горю,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Всем сигналы подаю.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Есть три сигнала у меня.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Как зовут меня друзья?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(Светофор)</w:t>
      </w:r>
    </w:p>
    <w:p w:rsid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Восп</w:t>
      </w:r>
      <w:r w:rsidR="00C66A1D">
        <w:rPr>
          <w:color w:val="000000"/>
          <w:sz w:val="28"/>
          <w:szCs w:val="28"/>
        </w:rPr>
        <w:t>итатель</w:t>
      </w:r>
      <w:r w:rsidRPr="00C66A1D">
        <w:rPr>
          <w:color w:val="000000"/>
          <w:sz w:val="28"/>
          <w:szCs w:val="28"/>
        </w:rPr>
        <w:t>:</w:t>
      </w:r>
    </w:p>
    <w:p w:rsidR="0099557C" w:rsidRPr="00C66A1D" w:rsidRDefault="00C66A1D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9557C" w:rsidRPr="00C66A1D">
        <w:rPr>
          <w:color w:val="000000"/>
          <w:sz w:val="28"/>
          <w:szCs w:val="28"/>
        </w:rPr>
        <w:t xml:space="preserve"> А сейчас я прочитаю вам стихотворение про одного мальчика. Вы внимательно послушайте и подумайте, правильно или не совсем мальчик вёл себя на дороге и почему?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Что такое? Что случилось?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Отчего всё кругом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Замерло, остановилось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lastRenderedPageBreak/>
        <w:t>И как будто спать легло?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Это просто мальчик Миша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В садик медленно идёт.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Еле-еле он шагает,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Не глядит по сторонам,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На ходу он засыпает-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Так вести себя нельзя!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Почему, скажите, нужно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Мишу тоже научить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Как проезжую дорогу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Правильно переходить!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Дети: на дороге нужно быть внимательным; нужно смотреть, когда переходишь дорогу налево и направо; переходить, когда рядом нет машины</w:t>
      </w:r>
    </w:p>
    <w:p w:rsid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Восп</w:t>
      </w:r>
      <w:r w:rsidR="00C66A1D">
        <w:rPr>
          <w:color w:val="000000"/>
          <w:sz w:val="28"/>
          <w:szCs w:val="28"/>
        </w:rPr>
        <w:t>итатель</w:t>
      </w:r>
      <w:r w:rsidRPr="00C66A1D">
        <w:rPr>
          <w:color w:val="000000"/>
          <w:sz w:val="28"/>
          <w:szCs w:val="28"/>
        </w:rPr>
        <w:t xml:space="preserve">: </w:t>
      </w:r>
    </w:p>
    <w:p w:rsidR="0099557C" w:rsidRPr="00C66A1D" w:rsidRDefault="00C66A1D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А </w:t>
      </w:r>
      <w:r w:rsidR="0099557C" w:rsidRPr="00C66A1D">
        <w:rPr>
          <w:color w:val="000000"/>
          <w:sz w:val="28"/>
          <w:szCs w:val="28"/>
        </w:rPr>
        <w:t>теперь поиграем в игру «Отгадай транспорт».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Игра «Отгадай транспорт»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Ребенок загадывает любое транспортное средство. Он должен его изобразить без слов, используя только движения тела. Отгадываем, какое транспортное средство он будет изображать (троллейбус, карета, теплоход, паро</w:t>
      </w:r>
      <w:r w:rsidR="00C66A1D">
        <w:rPr>
          <w:color w:val="000000"/>
          <w:sz w:val="28"/>
          <w:szCs w:val="28"/>
        </w:rPr>
        <w:t>воз, вертолёт)</w:t>
      </w:r>
      <w:r w:rsidRPr="00C66A1D">
        <w:rPr>
          <w:color w:val="000000"/>
          <w:sz w:val="28"/>
          <w:szCs w:val="28"/>
        </w:rPr>
        <w:t>.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t>Итог: Молодцы, ребята. Сегодня вы показали себя, как хорошие пешеходы, примерные водители и знатоки правил дорожного движения.</w:t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br/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br/>
      </w:r>
    </w:p>
    <w:p w:rsidR="0099557C" w:rsidRPr="00C66A1D" w:rsidRDefault="0099557C" w:rsidP="009955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6A1D">
        <w:rPr>
          <w:color w:val="000000"/>
          <w:sz w:val="28"/>
          <w:szCs w:val="28"/>
        </w:rPr>
        <w:br/>
      </w:r>
    </w:p>
    <w:p w:rsidR="00B726CF" w:rsidRPr="00C66A1D" w:rsidRDefault="00B726CF">
      <w:pPr>
        <w:rPr>
          <w:rFonts w:ascii="Times New Roman" w:hAnsi="Times New Roman" w:cs="Times New Roman"/>
          <w:sz w:val="28"/>
          <w:szCs w:val="28"/>
        </w:rPr>
      </w:pPr>
    </w:p>
    <w:sectPr w:rsidR="00B726CF" w:rsidRPr="00C66A1D" w:rsidSect="00185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557C"/>
    <w:rsid w:val="00185270"/>
    <w:rsid w:val="006D2D14"/>
    <w:rsid w:val="0099557C"/>
    <w:rsid w:val="00B726CF"/>
    <w:rsid w:val="00C6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Nasti</cp:lastModifiedBy>
  <cp:revision>6</cp:revision>
  <dcterms:created xsi:type="dcterms:W3CDTF">2019-02-21T16:59:00Z</dcterms:created>
  <dcterms:modified xsi:type="dcterms:W3CDTF">2019-02-27T04:13:00Z</dcterms:modified>
</cp:coreProperties>
</file>