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97" w:rsidRPr="001272EC" w:rsidRDefault="00DF6F97" w:rsidP="00862403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1272EC">
        <w:rPr>
          <w:rStyle w:val="c0"/>
          <w:b/>
          <w:bCs/>
          <w:color w:val="000000"/>
          <w:sz w:val="28"/>
          <w:szCs w:val="28"/>
        </w:rPr>
        <w:t>Конспект непосредственно образовательной деятельности</w:t>
      </w:r>
    </w:p>
    <w:p w:rsidR="00DF6F97" w:rsidRPr="001272EC" w:rsidRDefault="00DF6F97" w:rsidP="001272EC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F6F97" w:rsidRPr="001272EC" w:rsidRDefault="00DF6F97" w:rsidP="001272EC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1272EC">
        <w:rPr>
          <w:rStyle w:val="c0"/>
          <w:b/>
          <w:bCs/>
          <w:color w:val="000000"/>
          <w:sz w:val="28"/>
          <w:szCs w:val="28"/>
        </w:rPr>
        <w:t xml:space="preserve">Тема: </w:t>
      </w:r>
      <w:r w:rsidRPr="001272EC">
        <w:rPr>
          <w:rStyle w:val="c0"/>
          <w:bCs/>
          <w:color w:val="000000"/>
          <w:sz w:val="28"/>
          <w:szCs w:val="28"/>
        </w:rPr>
        <w:t>«Детский сад»</w:t>
      </w:r>
    </w:p>
    <w:p w:rsidR="00DF6F97" w:rsidRPr="001272EC" w:rsidRDefault="00DF6F97" w:rsidP="001272EC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1272EC">
        <w:rPr>
          <w:rStyle w:val="c0"/>
          <w:b/>
          <w:bCs/>
          <w:color w:val="000000"/>
          <w:sz w:val="28"/>
          <w:szCs w:val="28"/>
        </w:rPr>
        <w:t xml:space="preserve">Форма НОД: </w:t>
      </w:r>
      <w:r w:rsidRPr="001272EC">
        <w:rPr>
          <w:rStyle w:val="c0"/>
          <w:bCs/>
          <w:color w:val="000000"/>
          <w:sz w:val="28"/>
          <w:szCs w:val="28"/>
        </w:rPr>
        <w:t>сюжетно – ролевая игра</w:t>
      </w:r>
    </w:p>
    <w:p w:rsidR="00DF6F97" w:rsidRPr="001272EC" w:rsidRDefault="00DF6F97" w:rsidP="001272EC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1272EC">
        <w:rPr>
          <w:rStyle w:val="c0"/>
          <w:b/>
          <w:bCs/>
          <w:color w:val="000000"/>
          <w:sz w:val="28"/>
          <w:szCs w:val="28"/>
        </w:rPr>
        <w:t>Форма организации:</w:t>
      </w:r>
      <w:r w:rsidRPr="001272EC">
        <w:rPr>
          <w:rStyle w:val="c0"/>
          <w:bCs/>
          <w:color w:val="000000"/>
          <w:sz w:val="28"/>
          <w:szCs w:val="28"/>
        </w:rPr>
        <w:t xml:space="preserve"> групповая</w:t>
      </w:r>
    </w:p>
    <w:p w:rsidR="00DF6F97" w:rsidRPr="001272EC" w:rsidRDefault="00DF6F97" w:rsidP="001272E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272EC">
        <w:rPr>
          <w:rStyle w:val="c0"/>
          <w:b/>
          <w:bCs/>
          <w:color w:val="000000"/>
          <w:sz w:val="28"/>
          <w:szCs w:val="28"/>
        </w:rPr>
        <w:t xml:space="preserve">Программное содержание: </w:t>
      </w:r>
      <w:r w:rsidRPr="001272EC">
        <w:rPr>
          <w:rStyle w:val="c0"/>
          <w:bCs/>
          <w:color w:val="000000"/>
          <w:sz w:val="28"/>
          <w:szCs w:val="28"/>
        </w:rPr>
        <w:t>учить детей обыгрывать реальные трудовые действия воспитателя, младшего воспитателя, музыкального руководителя, кладовщика, повара и др., использовать в игре свои практические умения, учить намечать тему игры, подбирать средства для отображения и развития замысла, распределять роли. Отображать в игре положительные стороны действительность, обыгрывать различные ситуации проблемного характера.</w:t>
      </w:r>
      <w:bookmarkStart w:id="0" w:name="_GoBack"/>
      <w:bookmarkEnd w:id="0"/>
      <w:r w:rsidRPr="001272EC">
        <w:rPr>
          <w:rStyle w:val="c0"/>
          <w:b/>
          <w:bCs/>
          <w:color w:val="000000"/>
          <w:sz w:val="28"/>
          <w:szCs w:val="28"/>
        </w:rPr>
        <w:t> </w:t>
      </w:r>
    </w:p>
    <w:p w:rsidR="00DF6F97" w:rsidRPr="001272EC" w:rsidRDefault="00DF6F97" w:rsidP="001272E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272EC">
        <w:rPr>
          <w:rStyle w:val="c0"/>
          <w:b/>
          <w:bCs/>
          <w:color w:val="000000"/>
          <w:sz w:val="28"/>
          <w:szCs w:val="28"/>
        </w:rPr>
        <w:t>Игровой материал: </w:t>
      </w:r>
      <w:r w:rsidRPr="001272EC">
        <w:rPr>
          <w:rStyle w:val="c1"/>
          <w:color w:val="000000"/>
          <w:sz w:val="28"/>
          <w:szCs w:val="28"/>
        </w:rPr>
        <w:t>Куклы с набором одежды, мебель, посуда, мелкие игрушки, швабры,, ведра, тряпочки, передники, халаты, стиральная машина, тазик, подставка для сушки белья, гладильная доска, утюги, плита, набор посуды для повара, продукты, пылесос, музыкальные инструменты.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0"/>
          <w:b/>
          <w:bCs/>
          <w:color w:val="000000"/>
          <w:sz w:val="28"/>
          <w:szCs w:val="28"/>
        </w:rPr>
        <w:t>Предварительная работа: </w:t>
      </w:r>
      <w:r w:rsidRPr="001272EC">
        <w:rPr>
          <w:rStyle w:val="c1"/>
          <w:color w:val="000000"/>
          <w:sz w:val="28"/>
          <w:szCs w:val="28"/>
        </w:rPr>
        <w:t>Наблюдение за работой воспитателя, помощника воспитателя. Беседа с детьми о работе воспитателя, помощника воспитателя, повара, медсестры и др. работников д/сада. Экскурсия-осмотр музыкального  зала с последующей беседой о работе муз. руководителя. Экскурсия-осмотр мед. кабинета, наблюдение за работой врача, беседы из личного опыта детей. Осмотр кухни, беседа о техническом оборудовании, облегчающем труд работников кухни. Игра - драматизация по стихотворению Н.Забилы «Ясочкин садик» с использованием игрушек. Экскурсия в прачечную. Организация труда детей — стирка кукольного белья, платочков.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0"/>
          <w:b/>
          <w:bCs/>
          <w:color w:val="000000"/>
          <w:sz w:val="28"/>
          <w:szCs w:val="28"/>
        </w:rPr>
        <w:t>Игровые роли: </w:t>
      </w:r>
      <w:r w:rsidRPr="001272EC">
        <w:rPr>
          <w:rStyle w:val="c1"/>
          <w:color w:val="000000"/>
          <w:sz w:val="28"/>
          <w:szCs w:val="28"/>
        </w:rPr>
        <w:t>врач, медицинская сестра, воспитатель, музыкальный работник, физкультурный руководитель, няня, повар, прачка.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0"/>
          <w:b/>
          <w:bCs/>
          <w:color w:val="000000"/>
          <w:sz w:val="28"/>
          <w:szCs w:val="28"/>
        </w:rPr>
        <w:t>Разыгрываются сюжеты: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«Утренний прием»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«Наши занятия»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«Зарядка в детском саду»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«Работа няни - завтрак»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«Работа няни - уборка группы»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«На прогулке»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«На музыкальном занятии»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«На физкультурном занятии»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«Осмотр врача»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«Обед в д/саду» 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«Работа повара в детском саду» 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color w:val="000000"/>
          <w:sz w:val="28"/>
          <w:szCs w:val="28"/>
        </w:rPr>
        <w:t>«Работа в прачечной детского сада»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0"/>
          <w:b/>
          <w:bCs/>
          <w:color w:val="000000"/>
          <w:sz w:val="28"/>
          <w:szCs w:val="28"/>
        </w:rPr>
        <w:t>Игровые действия: 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iCs/>
          <w:color w:val="000000"/>
          <w:sz w:val="28"/>
          <w:szCs w:val="28"/>
        </w:rPr>
        <w:t>Воспитатель </w:t>
      </w:r>
      <w:r w:rsidRPr="001272EC">
        <w:rPr>
          <w:rStyle w:val="c1"/>
          <w:color w:val="000000"/>
          <w:sz w:val="28"/>
          <w:szCs w:val="28"/>
        </w:rPr>
        <w:t>принимает детей, беседует с родителями, играет с детьми, проводит занятия, проводит утреннюю зарядку, физкультуру.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iCs/>
          <w:color w:val="000000"/>
          <w:sz w:val="28"/>
          <w:szCs w:val="28"/>
        </w:rPr>
        <w:t>Младший воспитатель</w:t>
      </w:r>
      <w:r w:rsidRPr="001272EC">
        <w:rPr>
          <w:rStyle w:val="c1"/>
          <w:color w:val="000000"/>
          <w:sz w:val="28"/>
          <w:szCs w:val="28"/>
        </w:rPr>
        <w:t> следит за порядком в группе, оказывает помощь воспитателю в подготовке к занятиям, получает еду… 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iCs/>
          <w:color w:val="000000"/>
          <w:sz w:val="28"/>
          <w:szCs w:val="28"/>
        </w:rPr>
        <w:t>Музыкальный руководитель </w:t>
      </w:r>
      <w:r w:rsidRPr="001272EC">
        <w:rPr>
          <w:rStyle w:val="c1"/>
          <w:color w:val="000000"/>
          <w:sz w:val="28"/>
          <w:szCs w:val="28"/>
        </w:rPr>
        <w:t>проводит муз. занятие. 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iCs/>
          <w:color w:val="000000"/>
          <w:sz w:val="28"/>
          <w:szCs w:val="28"/>
        </w:rPr>
        <w:t>Врач</w:t>
      </w:r>
      <w:r w:rsidRPr="001272EC">
        <w:rPr>
          <w:rStyle w:val="c1"/>
          <w:color w:val="000000"/>
          <w:sz w:val="28"/>
          <w:szCs w:val="28"/>
        </w:rPr>
        <w:t> осматривает детей, слушает, делает назначения. 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iCs/>
          <w:color w:val="000000"/>
          <w:sz w:val="28"/>
          <w:szCs w:val="28"/>
        </w:rPr>
        <w:t>Медсестра</w:t>
      </w:r>
      <w:r w:rsidRPr="001272EC">
        <w:rPr>
          <w:rStyle w:val="c1"/>
          <w:color w:val="000000"/>
          <w:sz w:val="28"/>
          <w:szCs w:val="28"/>
        </w:rPr>
        <w:t> измеряет температуру, рост, взвешивает, делает прививки, проверяет чистоту групп, кухни. 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iCs/>
          <w:color w:val="000000"/>
          <w:sz w:val="28"/>
          <w:szCs w:val="28"/>
        </w:rPr>
        <w:t>Повар </w:t>
      </w:r>
      <w:r w:rsidRPr="001272EC">
        <w:rPr>
          <w:rStyle w:val="c1"/>
          <w:color w:val="000000"/>
          <w:sz w:val="28"/>
          <w:szCs w:val="28"/>
        </w:rPr>
        <w:t>готовит еду, выдает ее помощникам воспитателя.</w:t>
      </w:r>
      <w:r w:rsidRPr="001272EC">
        <w:rPr>
          <w:color w:val="000000"/>
          <w:sz w:val="28"/>
          <w:szCs w:val="28"/>
        </w:rPr>
        <w:br/>
      </w:r>
      <w:r w:rsidRPr="001272EC">
        <w:rPr>
          <w:rStyle w:val="c1"/>
          <w:iCs/>
          <w:color w:val="000000"/>
          <w:sz w:val="28"/>
          <w:szCs w:val="28"/>
        </w:rPr>
        <w:t>Прачка</w:t>
      </w:r>
      <w:r w:rsidRPr="001272EC">
        <w:rPr>
          <w:rStyle w:val="c1"/>
          <w:color w:val="000000"/>
          <w:sz w:val="28"/>
          <w:szCs w:val="28"/>
        </w:rPr>
        <w:t> стирает  белье, сушит, гладит, аккуратно складывает, выдает чистое белье няне.</w:t>
      </w:r>
      <w:r>
        <w:rPr>
          <w:noProof/>
        </w:rPr>
      </w:r>
      <w:r w:rsidRPr="001272EC">
        <w:rPr>
          <w:rFonts w:ascii="Calibri" w:hAnsi="Calibri" w:cs="Calibri"/>
          <w:noProof/>
          <w:sz w:val="22"/>
          <w:szCs w:val="22"/>
        </w:rPr>
        <w:pict>
          <v:rect id="AutoShape 2" o:spid="_x0000_s1026" alt="Описание: Детский сад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F6F97" w:rsidRPr="001272EC" w:rsidRDefault="00DF6F97" w:rsidP="005357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8F8F8"/>
          <w:lang w:eastAsia="ru-RU"/>
        </w:rPr>
      </w:pP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b/>
          <w:color w:val="000000"/>
          <w:sz w:val="28"/>
          <w:szCs w:val="28"/>
          <w:shd w:val="clear" w:color="auto" w:fill="F8F8F8"/>
          <w:lang w:eastAsia="ru-RU"/>
        </w:rPr>
        <w:t>Забила Наталья</w:t>
      </w:r>
    </w:p>
    <w:p w:rsidR="00DF6F97" w:rsidRPr="001272EC" w:rsidRDefault="00DF6F97" w:rsidP="001272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b/>
          <w:color w:val="000000"/>
          <w:sz w:val="28"/>
          <w:szCs w:val="28"/>
          <w:shd w:val="clear" w:color="auto" w:fill="F8F8F8"/>
          <w:lang w:eastAsia="ru-RU"/>
        </w:rPr>
        <w:t>Стихотворение  «Ясочкин садик»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За окном сегодня ветер, ветер...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Даже в доме слышно как гудит.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В детский сад давно ушли все дети,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Только Яся в комнате сидит.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Наша Яся кашляет немножко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Простудилась на дворе вчера.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Верно, Яся промочила ножки,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Там, где баб лепила детвора.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Мамы нет, и на работе папа.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В Ясочкином доме тишина.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Думаете, Яся будет плакать,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В комнате соскучится одна?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Ну уж нет, зачем же плакать Ясе?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Вон игрушки у нее стоят.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Села к ним, игрою занялася: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Будет у нее свой детский сад.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В детский сад пришел мохнатый Мишка,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Кукла Ляля и больной конек,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А еще веселый шалунишка,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Длинноухий маленький щенок.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И котенка записала Яся,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Но шмыгнул котенок под кровать.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Непослушный, глупый котик Вася,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Больше не возьму тебя играть!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В уголок уселись ребятишки,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Смирная какая детвора!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Что-то лапы грязные у Мишки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Он, лентяй, их не помыл с утра.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Дом из книг для вас построю, дети,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Привяжу на башенку флажок,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Дам к обеду по большой конфете,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Испеку с вареньем пирожок.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А потом возьму из шкафа книжку,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Покажу вам буквы "А" и "О".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Яся знает, что мохнатый Мишка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Хочет буквы выучить давно.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Яся коврик на полу расстелет,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Тихий час устроит для ребят.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Ну, ложитесь, малыши, в постели!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И у нас в саду ребята спят!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Спать ложатся Ясочкины дети: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И щенок, и кукла, и медведь.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За окошком дует ветер, ветер...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Но тепло им в комнате сидеть.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Вот и мама в двери постучала,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Маленькую дочку обняла: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 xml:space="preserve">Молодчина, дочка, не скучала, </w:t>
      </w:r>
    </w:p>
    <w:p w:rsidR="00DF6F97" w:rsidRPr="001272EC" w:rsidRDefault="00DF6F97" w:rsidP="001272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</w:pPr>
      <w:r w:rsidRPr="001272EC">
        <w:rPr>
          <w:rFonts w:ascii="Times New Roman" w:hAnsi="Times New Roman"/>
          <w:color w:val="000000"/>
          <w:sz w:val="28"/>
          <w:szCs w:val="28"/>
          <w:shd w:val="clear" w:color="auto" w:fill="F8F8F8"/>
          <w:lang w:eastAsia="ru-RU"/>
        </w:rPr>
        <w:t>Хорошо денек свой провела!</w:t>
      </w:r>
    </w:p>
    <w:p w:rsidR="00DF6F97" w:rsidRPr="001272EC" w:rsidRDefault="00DF6F97" w:rsidP="001272EC">
      <w:pPr>
        <w:shd w:val="clear" w:color="auto" w:fill="FFFFFF"/>
        <w:rPr>
          <w:rFonts w:ascii="Times New Roman" w:hAnsi="Times New Roman"/>
          <w:sz w:val="28"/>
          <w:szCs w:val="28"/>
        </w:rPr>
      </w:pPr>
    </w:p>
    <w:sectPr w:rsidR="00DF6F97" w:rsidRPr="001272EC" w:rsidSect="0010547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97" w:rsidRDefault="00DF6F97" w:rsidP="00535761">
      <w:pPr>
        <w:spacing w:after="0" w:line="240" w:lineRule="auto"/>
      </w:pPr>
      <w:r>
        <w:separator/>
      </w:r>
    </w:p>
  </w:endnote>
  <w:endnote w:type="continuationSeparator" w:id="0">
    <w:p w:rsidR="00DF6F97" w:rsidRDefault="00DF6F97" w:rsidP="0053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97" w:rsidRDefault="00DF6F97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DF6F97" w:rsidRDefault="00DF6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97" w:rsidRDefault="00DF6F97" w:rsidP="00535761">
      <w:pPr>
        <w:spacing w:after="0" w:line="240" w:lineRule="auto"/>
      </w:pPr>
      <w:r>
        <w:separator/>
      </w:r>
    </w:p>
  </w:footnote>
  <w:footnote w:type="continuationSeparator" w:id="0">
    <w:p w:rsidR="00DF6F97" w:rsidRDefault="00DF6F97" w:rsidP="00535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6D9"/>
    <w:rsid w:val="000D1E77"/>
    <w:rsid w:val="00105477"/>
    <w:rsid w:val="001272EC"/>
    <w:rsid w:val="002D34FB"/>
    <w:rsid w:val="00535761"/>
    <w:rsid w:val="006452FB"/>
    <w:rsid w:val="00862403"/>
    <w:rsid w:val="00B73E60"/>
    <w:rsid w:val="00D76B46"/>
    <w:rsid w:val="00DF6F97"/>
    <w:rsid w:val="00EE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">
    <w:name w:val="c3"/>
    <w:basedOn w:val="Normal"/>
    <w:uiPriority w:val="99"/>
    <w:rsid w:val="00B73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B73E60"/>
    <w:rPr>
      <w:rFonts w:cs="Times New Roman"/>
    </w:rPr>
  </w:style>
  <w:style w:type="character" w:customStyle="1" w:styleId="c1">
    <w:name w:val="c1"/>
    <w:basedOn w:val="DefaultParagraphFont"/>
    <w:uiPriority w:val="99"/>
    <w:rsid w:val="00B73E6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3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57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57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596</Words>
  <Characters>3399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2018-07-06T13:00:00Z</cp:lastPrinted>
  <dcterms:created xsi:type="dcterms:W3CDTF">2018-05-29T05:08:00Z</dcterms:created>
  <dcterms:modified xsi:type="dcterms:W3CDTF">2018-08-26T01:57:00Z</dcterms:modified>
</cp:coreProperties>
</file>