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40" w:rsidRPr="0022596C" w:rsidRDefault="00465A40" w:rsidP="0022596C">
      <w:pPr>
        <w:shd w:val="clear" w:color="auto" w:fill="FFFFFF"/>
        <w:spacing w:after="0" w:line="240" w:lineRule="auto"/>
        <w:jc w:val="center"/>
        <w:outlineLvl w:val="0"/>
        <w:rPr>
          <w:rFonts w:ascii="Times New Roman" w:hAnsi="Times New Roman"/>
          <w:b/>
          <w:color w:val="333333"/>
          <w:kern w:val="36"/>
          <w:sz w:val="28"/>
          <w:szCs w:val="28"/>
          <w:lang w:eastAsia="ru-RU"/>
        </w:rPr>
      </w:pPr>
      <w:r w:rsidRPr="0022596C">
        <w:rPr>
          <w:rFonts w:ascii="Times New Roman" w:hAnsi="Times New Roman"/>
          <w:b/>
          <w:color w:val="333333"/>
          <w:kern w:val="36"/>
          <w:sz w:val="28"/>
          <w:szCs w:val="28"/>
          <w:lang w:eastAsia="ru-RU"/>
        </w:rPr>
        <w:t>Конструкт непосредственно образовательной деятельности</w:t>
      </w:r>
    </w:p>
    <w:p w:rsidR="00465A40" w:rsidRDefault="00465A40" w:rsidP="0022596C">
      <w:pPr>
        <w:shd w:val="clear" w:color="auto" w:fill="FFFFFF"/>
        <w:spacing w:after="0" w:line="240" w:lineRule="auto"/>
        <w:jc w:val="center"/>
        <w:outlineLvl w:val="0"/>
        <w:rPr>
          <w:rFonts w:ascii="Times New Roman" w:hAnsi="Times New Roman"/>
          <w:b/>
          <w:color w:val="333333"/>
          <w:kern w:val="36"/>
          <w:sz w:val="28"/>
          <w:szCs w:val="28"/>
          <w:lang w:eastAsia="ru-RU"/>
        </w:rPr>
      </w:pPr>
      <w:r w:rsidRPr="0022596C">
        <w:rPr>
          <w:rFonts w:ascii="Times New Roman" w:hAnsi="Times New Roman"/>
          <w:b/>
          <w:color w:val="333333"/>
          <w:kern w:val="36"/>
          <w:sz w:val="28"/>
          <w:szCs w:val="28"/>
          <w:lang w:eastAsia="ru-RU"/>
        </w:rPr>
        <w:t>«Наша добрая матрешка»</w:t>
      </w:r>
    </w:p>
    <w:p w:rsidR="00465A40" w:rsidRPr="00882D90" w:rsidRDefault="00465A40" w:rsidP="00882D90">
      <w:pPr>
        <w:shd w:val="clear" w:color="auto" w:fill="FFFFFF"/>
        <w:spacing w:after="0" w:line="240" w:lineRule="auto"/>
        <w:outlineLvl w:val="0"/>
        <w:rPr>
          <w:rFonts w:ascii="Times New Roman" w:hAnsi="Times New Roman"/>
          <w:color w:val="333333"/>
          <w:kern w:val="36"/>
          <w:sz w:val="28"/>
          <w:szCs w:val="28"/>
          <w:lang w:eastAsia="ru-RU"/>
        </w:rPr>
      </w:pPr>
    </w:p>
    <w:p w:rsidR="00465A40" w:rsidRPr="00882D90" w:rsidRDefault="00465A40" w:rsidP="00882D90">
      <w:pPr>
        <w:shd w:val="clear" w:color="auto" w:fill="FFFFFF"/>
        <w:spacing w:after="0" w:line="240" w:lineRule="auto"/>
        <w:outlineLvl w:val="0"/>
        <w:rPr>
          <w:rFonts w:ascii="Times New Roman" w:hAnsi="Times New Roman"/>
          <w:color w:val="333333"/>
          <w:kern w:val="36"/>
          <w:sz w:val="28"/>
          <w:szCs w:val="28"/>
          <w:lang w:eastAsia="ru-RU"/>
        </w:rPr>
      </w:pPr>
      <w:r w:rsidRPr="006C5CA0">
        <w:rPr>
          <w:rFonts w:ascii="Times New Roman" w:hAnsi="Times New Roman"/>
          <w:b/>
          <w:color w:val="333333"/>
          <w:kern w:val="36"/>
          <w:sz w:val="28"/>
          <w:szCs w:val="28"/>
          <w:lang w:eastAsia="ru-RU"/>
        </w:rPr>
        <w:t>Возрастная группа:</w:t>
      </w:r>
      <w:r w:rsidRPr="00882D90">
        <w:rPr>
          <w:rFonts w:ascii="Times New Roman" w:hAnsi="Times New Roman"/>
          <w:color w:val="333333"/>
          <w:kern w:val="36"/>
          <w:sz w:val="28"/>
          <w:szCs w:val="28"/>
          <w:lang w:eastAsia="ru-RU"/>
        </w:rPr>
        <w:t xml:space="preserve"> средняя</w:t>
      </w:r>
    </w:p>
    <w:p w:rsidR="00465A40" w:rsidRPr="00882D90" w:rsidRDefault="00465A40" w:rsidP="00882D90">
      <w:pPr>
        <w:shd w:val="clear" w:color="auto" w:fill="FFFFFF"/>
        <w:spacing w:after="0" w:line="240" w:lineRule="auto"/>
        <w:outlineLvl w:val="0"/>
        <w:rPr>
          <w:rFonts w:ascii="Times New Roman" w:hAnsi="Times New Roman"/>
          <w:color w:val="333333"/>
          <w:kern w:val="36"/>
          <w:sz w:val="28"/>
          <w:szCs w:val="28"/>
          <w:lang w:eastAsia="ru-RU"/>
        </w:rPr>
      </w:pPr>
      <w:r w:rsidRPr="006C5CA0">
        <w:rPr>
          <w:rFonts w:ascii="Times New Roman" w:hAnsi="Times New Roman"/>
          <w:b/>
          <w:color w:val="333333"/>
          <w:kern w:val="36"/>
          <w:sz w:val="28"/>
          <w:szCs w:val="28"/>
          <w:lang w:eastAsia="ru-RU"/>
        </w:rPr>
        <w:t>Форма:</w:t>
      </w:r>
      <w:r w:rsidRPr="00882D90">
        <w:rPr>
          <w:rFonts w:ascii="Times New Roman" w:hAnsi="Times New Roman"/>
          <w:color w:val="333333"/>
          <w:kern w:val="36"/>
          <w:sz w:val="28"/>
          <w:szCs w:val="28"/>
          <w:lang w:eastAsia="ru-RU"/>
        </w:rPr>
        <w:t xml:space="preserve"> путешествие</w:t>
      </w:r>
    </w:p>
    <w:p w:rsidR="00465A40" w:rsidRPr="00882D90" w:rsidRDefault="00465A40" w:rsidP="00882D90">
      <w:pPr>
        <w:shd w:val="clear" w:color="auto" w:fill="FFFFFF"/>
        <w:spacing w:after="0" w:line="240" w:lineRule="auto"/>
        <w:outlineLvl w:val="0"/>
        <w:rPr>
          <w:rFonts w:ascii="Times New Roman" w:hAnsi="Times New Roman"/>
          <w:color w:val="333333"/>
          <w:kern w:val="36"/>
          <w:sz w:val="28"/>
          <w:szCs w:val="28"/>
          <w:lang w:eastAsia="ru-RU"/>
        </w:rPr>
      </w:pPr>
      <w:r w:rsidRPr="006C5CA0">
        <w:rPr>
          <w:rFonts w:ascii="Times New Roman" w:hAnsi="Times New Roman"/>
          <w:b/>
          <w:color w:val="333333"/>
          <w:kern w:val="36"/>
          <w:sz w:val="28"/>
          <w:szCs w:val="28"/>
          <w:lang w:eastAsia="ru-RU"/>
        </w:rPr>
        <w:t>Форма организации:</w:t>
      </w:r>
      <w:r w:rsidRPr="00882D90">
        <w:rPr>
          <w:rFonts w:ascii="Times New Roman" w:hAnsi="Times New Roman"/>
          <w:color w:val="333333"/>
          <w:kern w:val="36"/>
          <w:sz w:val="28"/>
          <w:szCs w:val="28"/>
          <w:lang w:eastAsia="ru-RU"/>
        </w:rPr>
        <w:t xml:space="preserve"> групповая</w:t>
      </w:r>
    </w:p>
    <w:p w:rsidR="00465A40" w:rsidRPr="00882D90" w:rsidRDefault="00465A40" w:rsidP="0022596C">
      <w:pPr>
        <w:spacing w:after="0" w:line="240" w:lineRule="auto"/>
        <w:jc w:val="both"/>
        <w:rPr>
          <w:rFonts w:ascii="Times New Roman" w:hAnsi="Times New Roman"/>
          <w:bCs/>
          <w:color w:val="111111"/>
          <w:sz w:val="28"/>
          <w:szCs w:val="28"/>
          <w:bdr w:val="none" w:sz="0" w:space="0" w:color="auto" w:frame="1"/>
          <w:lang w:eastAsia="ru-RU"/>
        </w:rPr>
      </w:pPr>
      <w:r w:rsidRPr="006C5CA0">
        <w:rPr>
          <w:rFonts w:ascii="Times New Roman" w:hAnsi="Times New Roman"/>
          <w:b/>
          <w:bCs/>
          <w:color w:val="111111"/>
          <w:sz w:val="28"/>
          <w:szCs w:val="28"/>
          <w:bdr w:val="none" w:sz="0" w:space="0" w:color="auto" w:frame="1"/>
          <w:lang w:eastAsia="ru-RU"/>
        </w:rPr>
        <w:t>Цель:</w:t>
      </w:r>
      <w:r w:rsidRPr="00882D90">
        <w:rPr>
          <w:rFonts w:ascii="Times New Roman" w:hAnsi="Times New Roman"/>
          <w:bCs/>
          <w:color w:val="111111"/>
          <w:sz w:val="28"/>
          <w:szCs w:val="28"/>
          <w:bdr w:val="none" w:sz="0" w:space="0" w:color="auto" w:frame="1"/>
          <w:lang w:eastAsia="ru-RU"/>
        </w:rPr>
        <w:t xml:space="preserve"> знакомство детей с русской матрешкой.</w:t>
      </w:r>
    </w:p>
    <w:p w:rsidR="00465A40" w:rsidRDefault="00465A40" w:rsidP="0022596C">
      <w:pPr>
        <w:spacing w:after="0" w:line="240" w:lineRule="auto"/>
        <w:jc w:val="both"/>
        <w:rPr>
          <w:rFonts w:ascii="Times New Roman" w:hAnsi="Times New Roman"/>
          <w:b/>
          <w:bCs/>
          <w:color w:val="111111"/>
          <w:sz w:val="28"/>
          <w:szCs w:val="28"/>
          <w:bdr w:val="none" w:sz="0" w:space="0" w:color="auto" w:frame="1"/>
          <w:lang w:eastAsia="ru-RU"/>
        </w:rPr>
      </w:pPr>
      <w:r>
        <w:rPr>
          <w:rFonts w:ascii="Times New Roman" w:hAnsi="Times New Roman"/>
          <w:b/>
          <w:bCs/>
          <w:color w:val="111111"/>
          <w:sz w:val="28"/>
          <w:szCs w:val="28"/>
          <w:bdr w:val="none" w:sz="0" w:space="0" w:color="auto" w:frame="1"/>
          <w:lang w:eastAsia="ru-RU"/>
        </w:rPr>
        <w:t>Задачи:</w:t>
      </w:r>
      <w:r w:rsidRPr="0022596C">
        <w:rPr>
          <w:rFonts w:ascii="Times New Roman" w:hAnsi="Times New Roman"/>
          <w:b/>
          <w:bCs/>
          <w:color w:val="111111"/>
          <w:sz w:val="28"/>
          <w:szCs w:val="28"/>
          <w:bdr w:val="none" w:sz="0" w:space="0" w:color="auto" w:frame="1"/>
          <w:lang w:eastAsia="ru-RU"/>
        </w:rPr>
        <w:t xml:space="preserve"> </w:t>
      </w:r>
    </w:p>
    <w:p w:rsidR="00465A40" w:rsidRDefault="00465A40" w:rsidP="0022596C">
      <w:pPr>
        <w:spacing w:after="0" w:line="240" w:lineRule="auto"/>
        <w:jc w:val="both"/>
        <w:rPr>
          <w:rFonts w:ascii="Times New Roman" w:hAnsi="Times New Roman"/>
          <w:bCs/>
          <w:color w:val="111111"/>
          <w:sz w:val="28"/>
          <w:szCs w:val="28"/>
          <w:bdr w:val="none" w:sz="0" w:space="0" w:color="auto" w:frame="1"/>
          <w:lang w:eastAsia="ru-RU"/>
        </w:rPr>
      </w:pPr>
      <w:r>
        <w:rPr>
          <w:rFonts w:ascii="Times New Roman" w:hAnsi="Times New Roman"/>
          <w:b/>
          <w:bCs/>
          <w:color w:val="111111"/>
          <w:sz w:val="28"/>
          <w:szCs w:val="28"/>
          <w:bdr w:val="none" w:sz="0" w:space="0" w:color="auto" w:frame="1"/>
          <w:lang w:eastAsia="ru-RU"/>
        </w:rPr>
        <w:t xml:space="preserve">- </w:t>
      </w:r>
      <w:r>
        <w:rPr>
          <w:rFonts w:ascii="Times New Roman" w:hAnsi="Times New Roman"/>
          <w:bCs/>
          <w:color w:val="111111"/>
          <w:sz w:val="28"/>
          <w:szCs w:val="28"/>
          <w:bdr w:val="none" w:sz="0" w:space="0" w:color="auto" w:frame="1"/>
          <w:lang w:eastAsia="ru-RU"/>
        </w:rPr>
        <w:t>П</w:t>
      </w:r>
      <w:r w:rsidRPr="0022596C">
        <w:rPr>
          <w:rFonts w:ascii="Times New Roman" w:hAnsi="Times New Roman"/>
          <w:bCs/>
          <w:color w:val="111111"/>
          <w:sz w:val="28"/>
          <w:szCs w:val="28"/>
          <w:bdr w:val="none" w:sz="0" w:space="0" w:color="auto" w:frame="1"/>
          <w:lang w:eastAsia="ru-RU"/>
        </w:rPr>
        <w:t xml:space="preserve">ознакомить детей с народной игрушкой – матрёшкой. Дать представление о том, что матрёшка является символом России. </w:t>
      </w:r>
    </w:p>
    <w:p w:rsidR="00465A40" w:rsidRDefault="00465A40" w:rsidP="0022596C">
      <w:pPr>
        <w:spacing w:after="0" w:line="240" w:lineRule="auto"/>
        <w:jc w:val="both"/>
        <w:rPr>
          <w:rFonts w:ascii="Times New Roman" w:hAnsi="Times New Roman"/>
          <w:bCs/>
          <w:color w:val="111111"/>
          <w:sz w:val="28"/>
          <w:szCs w:val="28"/>
          <w:bdr w:val="none" w:sz="0" w:space="0" w:color="auto" w:frame="1"/>
          <w:lang w:eastAsia="ru-RU"/>
        </w:rPr>
      </w:pPr>
      <w:r>
        <w:rPr>
          <w:rFonts w:ascii="Times New Roman" w:hAnsi="Times New Roman"/>
          <w:bCs/>
          <w:color w:val="111111"/>
          <w:sz w:val="28"/>
          <w:szCs w:val="28"/>
          <w:bdr w:val="none" w:sz="0" w:space="0" w:color="auto" w:frame="1"/>
          <w:lang w:eastAsia="ru-RU"/>
        </w:rPr>
        <w:t xml:space="preserve">- </w:t>
      </w:r>
      <w:r w:rsidRPr="0022596C">
        <w:rPr>
          <w:rFonts w:ascii="Times New Roman" w:hAnsi="Times New Roman"/>
          <w:bCs/>
          <w:color w:val="111111"/>
          <w:sz w:val="28"/>
          <w:szCs w:val="28"/>
          <w:bdr w:val="none" w:sz="0" w:space="0" w:color="auto" w:frame="1"/>
          <w:lang w:eastAsia="ru-RU"/>
        </w:rPr>
        <w:t xml:space="preserve">Формировать эмоциональную отзывчивость на восприятие деревянной матрёшки, как символ русского народного искусства. </w:t>
      </w:r>
    </w:p>
    <w:p w:rsidR="00465A40" w:rsidRPr="0022596C" w:rsidRDefault="00465A40" w:rsidP="0022596C">
      <w:pPr>
        <w:spacing w:after="0" w:line="240" w:lineRule="auto"/>
        <w:jc w:val="both"/>
        <w:rPr>
          <w:rFonts w:ascii="Times New Roman" w:hAnsi="Times New Roman"/>
          <w:bCs/>
          <w:color w:val="111111"/>
          <w:sz w:val="28"/>
          <w:szCs w:val="28"/>
          <w:bdr w:val="none" w:sz="0" w:space="0" w:color="auto" w:frame="1"/>
          <w:lang w:eastAsia="ru-RU"/>
        </w:rPr>
      </w:pPr>
      <w:r>
        <w:rPr>
          <w:rFonts w:ascii="Times New Roman" w:hAnsi="Times New Roman"/>
          <w:bCs/>
          <w:color w:val="111111"/>
          <w:sz w:val="28"/>
          <w:szCs w:val="28"/>
          <w:bdr w:val="none" w:sz="0" w:space="0" w:color="auto" w:frame="1"/>
          <w:lang w:eastAsia="ru-RU"/>
        </w:rPr>
        <w:t xml:space="preserve">- </w:t>
      </w:r>
      <w:r w:rsidRPr="0022596C">
        <w:rPr>
          <w:rFonts w:ascii="Times New Roman" w:hAnsi="Times New Roman"/>
          <w:bCs/>
          <w:color w:val="111111"/>
          <w:sz w:val="28"/>
          <w:szCs w:val="28"/>
          <w:bdr w:val="none" w:sz="0" w:space="0" w:color="auto" w:frame="1"/>
          <w:lang w:eastAsia="ru-RU"/>
        </w:rPr>
        <w:t>Развивать интерес к народному творчеству.</w:t>
      </w:r>
      <w:bookmarkStart w:id="0" w:name="_GoBack"/>
      <w:bookmarkEnd w:id="0"/>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b/>
          <w:bCs/>
          <w:color w:val="111111"/>
          <w:sz w:val="28"/>
          <w:szCs w:val="28"/>
          <w:bdr w:val="none" w:sz="0" w:space="0" w:color="auto" w:frame="1"/>
          <w:lang w:eastAsia="ru-RU"/>
        </w:rPr>
        <w:t>Средства</w:t>
      </w:r>
      <w:r w:rsidRPr="0022596C">
        <w:rPr>
          <w:rFonts w:ascii="Times New Roman" w:hAnsi="Times New Roman"/>
          <w:b/>
          <w:bCs/>
          <w:color w:val="111111"/>
          <w:sz w:val="28"/>
          <w:szCs w:val="28"/>
          <w:bdr w:val="none" w:sz="0" w:space="0" w:color="auto" w:frame="1"/>
          <w:lang w:eastAsia="ru-RU"/>
        </w:rPr>
        <w:t>:</w:t>
      </w:r>
      <w:r w:rsidRPr="0022596C">
        <w:rPr>
          <w:rFonts w:ascii="Times New Roman" w:hAnsi="Times New Roman"/>
          <w:color w:val="111111"/>
          <w:sz w:val="28"/>
          <w:szCs w:val="28"/>
          <w:lang w:eastAsia="ru-RU"/>
        </w:rPr>
        <w:t> </w:t>
      </w:r>
    </w:p>
    <w:p w:rsidR="00465A40" w:rsidRDefault="00465A40" w:rsidP="000C0061">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наглядные: матрешки-игрушки;</w:t>
      </w:r>
      <w:r w:rsidRPr="000C0061">
        <w:rPr>
          <w:rFonts w:ascii="Times New Roman" w:hAnsi="Times New Roman"/>
          <w:color w:val="111111"/>
          <w:sz w:val="28"/>
          <w:szCs w:val="28"/>
          <w:lang w:eastAsia="ru-RU"/>
        </w:rPr>
        <w:t xml:space="preserve"> </w:t>
      </w:r>
      <w:r>
        <w:rPr>
          <w:rFonts w:ascii="Times New Roman" w:hAnsi="Times New Roman"/>
          <w:color w:val="111111"/>
          <w:sz w:val="28"/>
          <w:szCs w:val="28"/>
          <w:lang w:eastAsia="ru-RU"/>
        </w:rPr>
        <w:t>познавательный ролик «Когда появилась первая матрешка?»</w:t>
      </w:r>
      <w:r w:rsidRPr="0022596C">
        <w:rPr>
          <w:rFonts w:ascii="Times New Roman" w:hAnsi="Times New Roman"/>
          <w:color w:val="111111"/>
          <w:sz w:val="28"/>
          <w:szCs w:val="28"/>
          <w:lang w:eastAsia="ru-RU"/>
        </w:rPr>
        <w:t xml:space="preserve"> </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мультимедийные: проектор, экран;</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литературные: стихи о матрешках А. Алехина</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Оборудование для практической деятельности: </w:t>
      </w:r>
      <w:r w:rsidRPr="0022596C">
        <w:rPr>
          <w:rFonts w:ascii="Times New Roman" w:hAnsi="Times New Roman"/>
          <w:color w:val="111111"/>
          <w:sz w:val="28"/>
          <w:szCs w:val="28"/>
          <w:lang w:eastAsia="ru-RU"/>
        </w:rPr>
        <w:t>нарисованные заготовки матрешек, штампики из картофеля, гуашь, салфетки.</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Предварительная работа: заучивание стихов с детьми о матрешках.</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xml:space="preserve">Ожидаемый результат: </w:t>
      </w:r>
    </w:p>
    <w:p w:rsidR="00465A40"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дети дарят нарисованных матрешек малышам;</w:t>
      </w:r>
    </w:p>
    <w:p w:rsidR="00465A40" w:rsidRPr="0022596C" w:rsidRDefault="00465A40" w:rsidP="0022596C">
      <w:pPr>
        <w:spacing w:after="0"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 создание в группе мини – музея «Русская матрешка».</w:t>
      </w:r>
    </w:p>
    <w:p w:rsidR="00465A40" w:rsidRDefault="00465A40" w:rsidP="0022596C">
      <w:pPr>
        <w:spacing w:after="0" w:line="240" w:lineRule="auto"/>
        <w:jc w:val="both"/>
        <w:outlineLvl w:val="3"/>
        <w:rPr>
          <w:rFonts w:ascii="Times New Roman" w:hAnsi="Times New Roman"/>
          <w:b/>
          <w:bCs/>
          <w:sz w:val="28"/>
          <w:szCs w:val="28"/>
          <w:bdr w:val="none" w:sz="0" w:space="0" w:color="auto" w:frame="1"/>
          <w:lang w:eastAsia="ru-RU"/>
        </w:rPr>
      </w:pPr>
    </w:p>
    <w:p w:rsidR="00465A40" w:rsidRDefault="00465A40" w:rsidP="0022596C">
      <w:pPr>
        <w:spacing w:after="0" w:line="240" w:lineRule="auto"/>
        <w:jc w:val="both"/>
        <w:outlineLvl w:val="3"/>
        <w:rPr>
          <w:rFonts w:ascii="Times New Roman" w:hAnsi="Times New Roman"/>
          <w:b/>
          <w:bCs/>
          <w:sz w:val="28"/>
          <w:szCs w:val="28"/>
          <w:bdr w:val="none" w:sz="0" w:space="0" w:color="auto" w:frame="1"/>
          <w:lang w:eastAsia="ru-RU"/>
        </w:rPr>
      </w:pPr>
      <w:r w:rsidRPr="0022596C">
        <w:rPr>
          <w:rFonts w:ascii="Times New Roman" w:hAnsi="Times New Roman"/>
          <w:b/>
          <w:bCs/>
          <w:sz w:val="28"/>
          <w:szCs w:val="28"/>
          <w:bdr w:val="none" w:sz="0" w:space="0" w:color="auto" w:frame="1"/>
          <w:lang w:eastAsia="ru-RU"/>
        </w:rPr>
        <w:t>Ход занятия:</w:t>
      </w:r>
    </w:p>
    <w:p w:rsidR="00465A40" w:rsidRDefault="00465A40" w:rsidP="0022596C">
      <w:pPr>
        <w:spacing w:after="0" w:line="240" w:lineRule="auto"/>
        <w:jc w:val="both"/>
        <w:outlineLvl w:val="3"/>
        <w:rPr>
          <w:rFonts w:ascii="Times New Roman" w:hAnsi="Times New Roman"/>
          <w:b/>
          <w:bCs/>
          <w:sz w:val="28"/>
          <w:szCs w:val="28"/>
          <w:bdr w:val="none" w:sz="0" w:space="0" w:color="auto" w:frame="1"/>
          <w:lang w:eastAsia="ru-RU"/>
        </w:rPr>
      </w:pPr>
    </w:p>
    <w:p w:rsidR="00465A40" w:rsidRPr="0022596C" w:rsidRDefault="00465A40" w:rsidP="0022596C">
      <w:pPr>
        <w:spacing w:after="0" w:line="240" w:lineRule="auto"/>
        <w:jc w:val="both"/>
        <w:outlineLvl w:val="3"/>
        <w:rPr>
          <w:rFonts w:ascii="Times New Roman" w:hAnsi="Times New Roman"/>
          <w:b/>
          <w:sz w:val="28"/>
          <w:szCs w:val="28"/>
          <w:lang w:eastAsia="ru-RU"/>
        </w:rPr>
      </w:pPr>
      <w:r>
        <w:rPr>
          <w:rFonts w:ascii="Times New Roman" w:hAnsi="Times New Roman"/>
          <w:b/>
          <w:bCs/>
          <w:sz w:val="28"/>
          <w:szCs w:val="28"/>
          <w:bdr w:val="none" w:sz="0" w:space="0" w:color="auto" w:frame="1"/>
          <w:lang w:eastAsia="ru-RU"/>
        </w:rPr>
        <w:t>Воспитатель:</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Ребята, вы любите путешествовать?</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А на чем можно путешествовать?</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А сегодня мы с вами отправимся на поезде на экскурсию народного творчества, на выставку игрушек.</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А вот отгадайте загадку: «Разноцветные подружки перепрятались друг в дружке. Мал, мала, меньше». Конечно, это всем нам знакомая матрешка.</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Дети подходят к уголку творчества, где выставлены разные матрешки и другие предметы народного творчества.</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-Что интересного вы увидели здесь?</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Воспитатель рассказывает о матрешке.</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Делают матрешек из традиционного материала – дерева. Таким деревом была и остается липа. Мастерят матрешек мужчины. Вставляют в станки липовые длинные кругляшки, включают моторы, и, крепко ухватив руками резцы, вытачивают фигурки. Мастер придирчиво выбирает материал для куклы, ищет такой, чтобы не было ни сучка, ни трещины. Сначала точит самую маленькую матрешку, порой она бывает совсем крошечной, меньше ногтя, затем больше, больше. … Иногда число таких матрешек превышает пятьдесят. Потом эти фигурки попадают в руки к женщинам. Сначала они их обмазывают крахмалом и сушат, и фигурки становятся белее снега. Затем перышками и кисточками начинают их разрисовывать. Делали матрешек в разных деревнях и разрисовывали по-разному.</w:t>
      </w:r>
    </w:p>
    <w:p w:rsidR="00465A40" w:rsidRPr="0022596C" w:rsidRDefault="00465A40" w:rsidP="0022596C">
      <w:pPr>
        <w:spacing w:before="225" w:after="225" w:line="240" w:lineRule="auto"/>
        <w:ind w:firstLine="360"/>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У матрешек из города Семёнова – многоцветная роспись и обильный изощренный узор с густыми изогнутыми ветками, цветами, ягодками, завитками на светлом фоне. Семеновские мастера придали матрешке своеобразную форму. Она более стройная, вытянутая, относительно тонкий верх резко переходит в утолщенный низ. (Шли подружки по дорожке, было их немножко: две Матрены, три Матрешки и одна Матрешечка).</w:t>
      </w:r>
    </w:p>
    <w:p w:rsidR="00465A40" w:rsidRPr="0022596C" w:rsidRDefault="00465A40" w:rsidP="0022596C">
      <w:pPr>
        <w:spacing w:before="225" w:after="225" w:line="240" w:lineRule="auto"/>
        <w:ind w:firstLine="360"/>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Есть в России село под названием Похловский Майдан. Вокруг села раскинулись леса и поля, и лесов больше чем полей. И все они светлые да просторные, дремучих нет. Лес трогать нельзя, его рубят только в особо отведенных местах. За каждым домом в огороде обязательно стоит еще маленькая избушка – мастерская, по-здешнему – работия. Внутри все в белой пушистой деревянной пыли. Под ногами толстый пружинистый слой слежавшихся стружек. Медово пахнет липой. Везде развешан столярный инструмент, а у окна большой верстак и прилаженный к нему токарный станок. Вот на этих станках и рождаются деревянные фигурки матрешек. Женщины-мастерицы расписывают их и перво-наперво выводят на каждой традиционные большие розово-малиновые цветы шиповника.</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Матрешки Полховского Майдана отличаются красками: малиновыми, зелеными, синими, красными. Сочные цветные пятна полыхают в крупных орнаментах и сюжетных росписях.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Дети, какие добрые и теплые стихи вы знаете о матрешках?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Дети говорят:</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1.«Очень любим мы, матрешки,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Разноцветные одежки.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Сами ткем и прядем,</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Сами в гости к вам придем»</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2.«Шла по ягодку Матрешка,</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Позабыла взять лукошко,</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И куда же такую сласть</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Мне теперь, подружки, класть?»</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3.«Пыль клубится по дорожке,</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Едут с ярмарки матрешки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На баранах, на быках,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Все с гостинцами в руках»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4.«Восемь кукол деревянных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 разноцветных сарафанах</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На столе у нас живут –</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Всех матрешками зовут»</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5.«Шли матрешки по дорожке</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Было их немножко,</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Две Матрены, три Матрешки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И одна Матрешечка».</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6.«Как у нашей у хохлатки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Нынче вывелись цыплятки,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А из одной скорлупочки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Матрешки вышли в юбочке».</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7.«Ростом разные подружки</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Не похожи друг на дружку.</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Все они сидят друг в дружке,</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А всего одна игрушка».</w:t>
      </w:r>
    </w:p>
    <w:p w:rsidR="00465A40" w:rsidRPr="0022596C" w:rsidRDefault="00465A40" w:rsidP="00882D90">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А. Алехин</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-Русская матрешка – наверное, самый популярный русский национальный сувенир. В нее играют дети в разных уголках нашей планеты.</w:t>
      </w:r>
    </w:p>
    <w:p w:rsidR="00465A40" w:rsidRPr="0022596C" w:rsidRDefault="00465A40" w:rsidP="0022596C">
      <w:pPr>
        <w:spacing w:after="0" w:line="240" w:lineRule="auto"/>
        <w:jc w:val="both"/>
        <w:outlineLvl w:val="3"/>
        <w:rPr>
          <w:rFonts w:ascii="Times New Roman" w:hAnsi="Times New Roman"/>
          <w:b/>
          <w:sz w:val="28"/>
          <w:szCs w:val="28"/>
          <w:lang w:eastAsia="ru-RU"/>
        </w:rPr>
      </w:pPr>
      <w:r w:rsidRPr="0022596C">
        <w:rPr>
          <w:rFonts w:ascii="Times New Roman" w:hAnsi="Times New Roman"/>
          <w:b/>
          <w:sz w:val="28"/>
          <w:szCs w:val="28"/>
          <w:lang w:eastAsia="ru-RU"/>
        </w:rPr>
        <w:t>Физминутка «Матрешка»</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Мы - веселые матрешки, (Повороты туловища в стороны)</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Ладушки, ладушки.</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На ногах у нас сапожки,</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Ладушки, ладушки. (Имитация движений – дети показывают сапожки, выставляя поочередно ноги на пятку)</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В сарафанах наших пестрых, (По 2 хлопка слева и справа)</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Ладушки, ладушки</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Мы похожи, словно сестры,</w:t>
      </w:r>
    </w:p>
    <w:p w:rsidR="00465A40"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Ладушки, ладушки.</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Pr>
          <w:rFonts w:ascii="Times New Roman" w:hAnsi="Times New Roman"/>
          <w:color w:val="111111"/>
          <w:sz w:val="28"/>
          <w:szCs w:val="28"/>
          <w:lang w:eastAsia="ru-RU"/>
        </w:rPr>
        <w:t>Воспитатель:</w:t>
      </w:r>
    </w:p>
    <w:p w:rsidR="00465A40"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2. - Дети, давайте мы с вами вернемся с выставки и украсим фартуки своих матрешек красивыми цветами с помощью штампиков из картофеля. И подарим своих матрешек малышам, ведь они тоже любят эту замечательную игрушку.</w:t>
      </w:r>
    </w:p>
    <w:p w:rsidR="00465A40" w:rsidRPr="006C5CA0" w:rsidRDefault="00465A40" w:rsidP="000C0061">
      <w:pPr>
        <w:spacing w:before="225" w:after="225" w:line="240" w:lineRule="auto"/>
        <w:jc w:val="both"/>
        <w:rPr>
          <w:rFonts w:ascii="Times New Roman" w:hAnsi="Times New Roman"/>
          <w:b/>
          <w:color w:val="111111"/>
          <w:sz w:val="28"/>
          <w:szCs w:val="28"/>
          <w:lang w:eastAsia="ru-RU"/>
        </w:rPr>
      </w:pPr>
      <w:r w:rsidRPr="006C5CA0">
        <w:rPr>
          <w:rFonts w:ascii="Times New Roman" w:hAnsi="Times New Roman"/>
          <w:b/>
          <w:color w:val="111111"/>
          <w:sz w:val="28"/>
          <w:szCs w:val="28"/>
          <w:lang w:eastAsia="ru-RU"/>
        </w:rPr>
        <w:t>Рефлексия:</w:t>
      </w:r>
    </w:p>
    <w:p w:rsidR="00465A40" w:rsidRPr="0022596C" w:rsidRDefault="00465A40" w:rsidP="000C0061">
      <w:pPr>
        <w:spacing w:before="225" w:after="225" w:line="240" w:lineRule="auto"/>
        <w:jc w:val="both"/>
        <w:rPr>
          <w:rFonts w:ascii="Times New Roman" w:hAnsi="Times New Roman"/>
          <w:color w:val="111111"/>
          <w:sz w:val="28"/>
          <w:szCs w:val="28"/>
          <w:lang w:eastAsia="ru-RU"/>
        </w:rPr>
      </w:pPr>
      <w:r w:rsidRPr="0022596C">
        <w:rPr>
          <w:rFonts w:ascii="Times New Roman" w:hAnsi="Times New Roman"/>
          <w:color w:val="111111"/>
          <w:sz w:val="28"/>
          <w:szCs w:val="28"/>
          <w:lang w:eastAsia="ru-RU"/>
        </w:rPr>
        <w:t>- Ребята, вам понравилось наше путешествие? А чем оно вам запомнилось?</w:t>
      </w:r>
      <w:r>
        <w:rPr>
          <w:rFonts w:ascii="Times New Roman" w:hAnsi="Times New Roman"/>
          <w:color w:val="111111"/>
          <w:sz w:val="28"/>
          <w:szCs w:val="28"/>
          <w:lang w:eastAsia="ru-RU"/>
        </w:rPr>
        <w:t xml:space="preserve"> (Вопросы к детям).</w:t>
      </w:r>
    </w:p>
    <w:p w:rsidR="00465A40" w:rsidRPr="0022596C" w:rsidRDefault="00465A40" w:rsidP="0022596C">
      <w:pPr>
        <w:jc w:val="both"/>
        <w:rPr>
          <w:rFonts w:ascii="Times New Roman" w:hAnsi="Times New Roman"/>
          <w:sz w:val="28"/>
          <w:szCs w:val="28"/>
        </w:rPr>
      </w:pPr>
    </w:p>
    <w:sectPr w:rsidR="00465A40" w:rsidRPr="0022596C" w:rsidSect="00182C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EDA"/>
    <w:rsid w:val="000C0061"/>
    <w:rsid w:val="00182CA1"/>
    <w:rsid w:val="0022596C"/>
    <w:rsid w:val="002E36BC"/>
    <w:rsid w:val="00465A40"/>
    <w:rsid w:val="004D41E4"/>
    <w:rsid w:val="006C5CA0"/>
    <w:rsid w:val="007D73A6"/>
    <w:rsid w:val="00815565"/>
    <w:rsid w:val="00882D90"/>
    <w:rsid w:val="00B47CA4"/>
    <w:rsid w:val="00B85711"/>
    <w:rsid w:val="00D94EDA"/>
    <w:rsid w:val="00FA75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CA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1113612">
      <w:marLeft w:val="0"/>
      <w:marRight w:val="0"/>
      <w:marTop w:val="0"/>
      <w:marBottom w:val="0"/>
      <w:divBdr>
        <w:top w:val="none" w:sz="0" w:space="0" w:color="auto"/>
        <w:left w:val="none" w:sz="0" w:space="0" w:color="auto"/>
        <w:bottom w:val="none" w:sz="0" w:space="0" w:color="auto"/>
        <w:right w:val="none" w:sz="0" w:space="0" w:color="auto"/>
      </w:divBdr>
      <w:divsChild>
        <w:div w:id="1571113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4</Pages>
  <Words>757</Words>
  <Characters>4315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2018-04-19T09:07:00Z</dcterms:created>
  <dcterms:modified xsi:type="dcterms:W3CDTF">2018-08-16T17:49:00Z</dcterms:modified>
</cp:coreProperties>
</file>