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AC" w:rsidRDefault="00A43BAC" w:rsidP="003E3F9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1E23">
        <w:rPr>
          <w:rFonts w:ascii="Times New Roman" w:hAnsi="Times New Roman"/>
          <w:sz w:val="28"/>
          <w:szCs w:val="28"/>
        </w:rPr>
        <w:t xml:space="preserve">Конспект </w:t>
      </w:r>
      <w:r>
        <w:rPr>
          <w:rFonts w:ascii="Times New Roman" w:hAnsi="Times New Roman"/>
          <w:sz w:val="28"/>
          <w:szCs w:val="28"/>
        </w:rPr>
        <w:t>непосредственно образовательной деятельности</w:t>
      </w:r>
    </w:p>
    <w:p w:rsidR="00A43BAC" w:rsidRDefault="00A43BAC" w:rsidP="00AE03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E034B">
        <w:rPr>
          <w:rFonts w:ascii="Times New Roman" w:hAnsi="Times New Roman"/>
          <w:b/>
          <w:sz w:val="28"/>
          <w:szCs w:val="28"/>
        </w:rPr>
        <w:t>Тема:</w:t>
      </w:r>
      <w:r w:rsidRPr="00C11E23">
        <w:rPr>
          <w:rFonts w:ascii="Times New Roman" w:hAnsi="Times New Roman"/>
          <w:sz w:val="28"/>
          <w:szCs w:val="28"/>
        </w:rPr>
        <w:t xml:space="preserve"> «Филимоновская игрушка – барашек»</w:t>
      </w:r>
    </w:p>
    <w:p w:rsidR="00A43BAC" w:rsidRDefault="00A43BAC" w:rsidP="00AE03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E034B"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sz w:val="28"/>
          <w:szCs w:val="28"/>
        </w:rPr>
        <w:t xml:space="preserve"> средняя</w:t>
      </w:r>
    </w:p>
    <w:p w:rsidR="00A43BAC" w:rsidRDefault="00A43BAC" w:rsidP="00AE03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E034B">
        <w:rPr>
          <w:rFonts w:ascii="Times New Roman" w:hAnsi="Times New Roman"/>
          <w:b/>
          <w:sz w:val="28"/>
          <w:szCs w:val="28"/>
        </w:rPr>
        <w:t>Форма НОД:</w:t>
      </w:r>
      <w:r>
        <w:rPr>
          <w:rFonts w:ascii="Times New Roman" w:hAnsi="Times New Roman"/>
          <w:sz w:val="28"/>
          <w:szCs w:val="28"/>
        </w:rPr>
        <w:t xml:space="preserve"> лепка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E034B">
        <w:rPr>
          <w:rFonts w:ascii="Times New Roman" w:hAnsi="Times New Roman"/>
          <w:b/>
          <w:sz w:val="28"/>
          <w:szCs w:val="28"/>
        </w:rPr>
        <w:t>Форма организации:</w:t>
      </w:r>
      <w:r>
        <w:rPr>
          <w:rFonts w:ascii="Times New Roman" w:hAnsi="Times New Roman"/>
          <w:sz w:val="28"/>
          <w:szCs w:val="28"/>
        </w:rPr>
        <w:t xml:space="preserve"> групповая</w:t>
      </w:r>
    </w:p>
    <w:p w:rsidR="00A43BAC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11E23">
        <w:rPr>
          <w:rFonts w:ascii="Times New Roman" w:hAnsi="Times New Roman"/>
          <w:b/>
          <w:bCs/>
          <w:sz w:val="28"/>
          <w:szCs w:val="28"/>
        </w:rPr>
        <w:t xml:space="preserve">Цель: </w:t>
      </w:r>
    </w:p>
    <w:p w:rsidR="00A43BAC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Задачи: </w:t>
      </w:r>
    </w:p>
    <w:p w:rsidR="00A43BAC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C11E23">
        <w:rPr>
          <w:rFonts w:ascii="Times New Roman" w:hAnsi="Times New Roman"/>
          <w:sz w:val="28"/>
          <w:szCs w:val="28"/>
        </w:rPr>
        <w:t xml:space="preserve">ознакомить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C11E23">
        <w:rPr>
          <w:rFonts w:ascii="Times New Roman" w:hAnsi="Times New Roman"/>
          <w:sz w:val="28"/>
          <w:szCs w:val="28"/>
        </w:rPr>
        <w:t>с филимоновскими игрушками (птицами, животным</w:t>
      </w:r>
      <w:r>
        <w:rPr>
          <w:rFonts w:ascii="Times New Roman" w:hAnsi="Times New Roman"/>
          <w:sz w:val="28"/>
          <w:szCs w:val="28"/>
        </w:rPr>
        <w:t xml:space="preserve">и); </w:t>
      </w:r>
    </w:p>
    <w:p w:rsidR="00A43BAC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учить выделять отличительные особенности этих игрушек: красивая плавная форма; яркие, нарядные полосы;</w:t>
      </w:r>
      <w:r w:rsidRPr="00C11E23">
        <w:rPr>
          <w:rFonts w:ascii="Times New Roman" w:hAnsi="Times New Roman"/>
          <w:sz w:val="28"/>
          <w:szCs w:val="28"/>
        </w:rPr>
        <w:t xml:space="preserve"> </w:t>
      </w:r>
    </w:p>
    <w:p w:rsidR="00A43BAC" w:rsidRPr="00075B36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вызвать </w:t>
      </w:r>
      <w:r w:rsidRPr="00C11E23">
        <w:rPr>
          <w:rFonts w:ascii="Times New Roman" w:hAnsi="Times New Roman"/>
          <w:sz w:val="28"/>
          <w:szCs w:val="28"/>
        </w:rPr>
        <w:t xml:space="preserve">желание слепить такую игрушку. </w:t>
      </w:r>
    </w:p>
    <w:p w:rsidR="00A43BAC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Средства</w:t>
      </w:r>
      <w:r w:rsidRPr="00C11E23">
        <w:rPr>
          <w:rFonts w:ascii="Times New Roman" w:hAnsi="Times New Roman"/>
          <w:b/>
          <w:bCs/>
          <w:sz w:val="28"/>
          <w:szCs w:val="28"/>
        </w:rPr>
        <w:t>: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наглядные:</w:t>
      </w:r>
      <w:r w:rsidRPr="00AE034B">
        <w:rPr>
          <w:rFonts w:ascii="Times New Roman" w:hAnsi="Times New Roman"/>
          <w:sz w:val="28"/>
          <w:szCs w:val="28"/>
        </w:rPr>
        <w:t xml:space="preserve"> </w:t>
      </w:r>
      <w:r w:rsidRPr="00C11E23">
        <w:rPr>
          <w:rFonts w:ascii="Times New Roman" w:hAnsi="Times New Roman"/>
          <w:sz w:val="28"/>
          <w:szCs w:val="28"/>
        </w:rPr>
        <w:t>филимоновские игрушки, подставка для демонстрации,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034B">
        <w:rPr>
          <w:rFonts w:ascii="Times New Roman" w:hAnsi="Times New Roman"/>
          <w:b/>
          <w:sz w:val="28"/>
          <w:szCs w:val="28"/>
        </w:rPr>
        <w:t>Материалы: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C11E23">
        <w:rPr>
          <w:rFonts w:ascii="Times New Roman" w:hAnsi="Times New Roman"/>
          <w:sz w:val="28"/>
          <w:szCs w:val="28"/>
        </w:rPr>
        <w:t>лоеное тесто, стеки, доски, карандаш для проделывания отверстия под свисток.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Ход НОД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11E23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E23">
        <w:rPr>
          <w:rFonts w:ascii="Times New Roman" w:hAnsi="Times New Roman"/>
          <w:b/>
          <w:bCs/>
          <w:sz w:val="28"/>
          <w:szCs w:val="28"/>
        </w:rPr>
        <w:t>-</w:t>
      </w:r>
      <w:r w:rsidRPr="00C11E23">
        <w:rPr>
          <w:rFonts w:ascii="Times New Roman" w:hAnsi="Times New Roman"/>
          <w:sz w:val="28"/>
          <w:szCs w:val="28"/>
        </w:rPr>
        <w:t>Ребята, нам почтальон принес в группу посылку. Давайте откроем ее и посмотрим, что там внутри.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E23">
        <w:rPr>
          <w:rFonts w:ascii="Times New Roman" w:hAnsi="Times New Roman"/>
          <w:sz w:val="28"/>
          <w:szCs w:val="28"/>
        </w:rPr>
        <w:t>Воспитатель достает из посылки филимоновские игрушки, предлагает детям их рассмотреть. Рассказывает, историю, как появились филимоновские игрушки.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E23">
        <w:rPr>
          <w:rFonts w:ascii="Times New Roman" w:hAnsi="Times New Roman"/>
          <w:sz w:val="28"/>
          <w:szCs w:val="28"/>
        </w:rPr>
        <w:t>История филимоновских игрушек.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E23">
        <w:rPr>
          <w:rFonts w:ascii="Times New Roman" w:hAnsi="Times New Roman"/>
          <w:sz w:val="28"/>
          <w:szCs w:val="28"/>
        </w:rPr>
        <w:t>В самом сердце России есть деревня Филимоново. Давным давно прибыл в те места гончар Филимон. Он обнаружил там глину и начал лепить из нее горшки, место так и назвали Филимоново. Люди к глине этой относились совсем неприветливо. Из за неѐ, многоцветной, урожая не бывало никогда богатого. Жили из за бесполезной земли впроголодь.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E23">
        <w:rPr>
          <w:rFonts w:ascii="Times New Roman" w:hAnsi="Times New Roman"/>
          <w:sz w:val="28"/>
          <w:szCs w:val="28"/>
        </w:rPr>
        <w:t xml:space="preserve"> Ловко получалось у Филимона это неведанное до сих пор дело, лепить посуду, игрушки. Местные жители диву давались, как он смог приспособить никому не нужные глиняные залежи.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E23">
        <w:rPr>
          <w:rFonts w:ascii="Times New Roman" w:hAnsi="Times New Roman"/>
          <w:sz w:val="28"/>
          <w:szCs w:val="28"/>
        </w:rPr>
        <w:t>Понравилось Филимону это выгодное предприятие. Отбою от покупателей не было. А однажды дырочку в игрушке проколупал, чтоб свистела. Залилась звонкой песней игрушка. Детишкам и людям на ярмарке понравилось. И стал Филимон свистульки для народа делать. Научились игрушки да посудины мастерить в деревне все от мала до велика, всем полюбилось это занятие. С тех пор заиграла, запела цветная мягкая глина под руками мастеров. Пользу в ней люди увидели немалую, радость она в дом принесла.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hAnsi="Times New Roman"/>
          <w:sz w:val="28"/>
          <w:szCs w:val="28"/>
        </w:rPr>
        <w:t>Гончарили мужчины, а женщины лепили звонкие свистульки, за что жители окрестных деревень прозвали их ― свистулечницами</w:t>
      </w:r>
      <w:r w:rsidRPr="00C11E23">
        <w:rPr>
          <w:rFonts w:ascii="Times New Roman" w:eastAsia="SimSun" w:hAnsi="Times New Roman"/>
          <w:sz w:val="28"/>
          <w:szCs w:val="28"/>
        </w:rPr>
        <w:t>, потому что игрушки делались со свистками. Свистулька – еѐ еще называют в разных местах сопелкой, гудухой, улюткой, соловьѐм – самая и до сих пор популярная игрушка на Руси. Бывало, длинными зимними вечерами собирались мастерицы и лепили игрушки под удивительные напевы русских народных песен. Игрушки «забавки» стоили очень дешево, поэтому их изготавливали очень много, вот и работали они не покладая рук, днем – хозяйство, а вечером – приступали к любимому делу, лепили игрушки. Продавали игрушки на ярмарках, базарах. Весной, как только устанавливалась сухая, ясная погода, эти игрушки обжигали в печах. После обжига игрушки расписывали: барыни, крестьянки, танцующие пары, солдаты, наездники на лошадях. Из животных: коровы, бараны, лошадки, медведи. Из птиц: курицы и петухи. Расписывали эти игрушки полосками, елочками, цветочками. Цвета использовались: красный, желтый, зеленый, голубой, розовый. Все филимоновские игрушки являются свистульками, даже барыни и кавалеры. У зверей и птиц свисток всегда находится в хвосте. У всех этих игрушек длинные шеи.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Дети рассматривают игрушки, слушают рассказ об истории филимоновской игрушки.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C11E23">
        <w:rPr>
          <w:rFonts w:ascii="Times New Roman" w:eastAsia="SimSun" w:hAnsi="Times New Roman"/>
          <w:b/>
          <w:bCs/>
          <w:sz w:val="28"/>
          <w:szCs w:val="28"/>
        </w:rPr>
        <w:t>Отвечают на вопросы: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- как называются эти игрушки?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- почему их так назвали?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- чем отличаются филимоновские игрушки от дымковских?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- как расписывали филимоновские игрушки?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- какими элементами?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- какие цвета использовали?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C11E23">
        <w:rPr>
          <w:rFonts w:ascii="Times New Roman" w:eastAsia="SimSun" w:hAnsi="Times New Roman"/>
          <w:b/>
          <w:bCs/>
          <w:sz w:val="28"/>
          <w:szCs w:val="28"/>
        </w:rPr>
        <w:t>Загадки.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Посмотрите пышный хвост</w:t>
      </w:r>
      <w:r>
        <w:rPr>
          <w:rFonts w:ascii="Times New Roman" w:eastAsia="SimSun" w:hAnsi="Times New Roman"/>
          <w:sz w:val="28"/>
          <w:szCs w:val="28"/>
        </w:rPr>
        <w:t xml:space="preserve">, 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у него совсем не прост,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Точно солнечный цветок,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А высокий гребешок?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Красной краскою горя,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Как корона у царя </w:t>
      </w:r>
      <w:r w:rsidRPr="00C11E23">
        <w:rPr>
          <w:rFonts w:ascii="Times New Roman" w:eastAsia="SimSun" w:hAnsi="Times New Roman"/>
          <w:sz w:val="28"/>
          <w:szCs w:val="28"/>
        </w:rPr>
        <w:t xml:space="preserve"> (индюк 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Заплелись густые травы,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 xml:space="preserve">Закудрявились луга, 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Да и сам я весь кудрявый,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Даже завитком рога (баран</w:t>
      </w:r>
      <w:r w:rsidRPr="00C11E23">
        <w:rPr>
          <w:rFonts w:ascii="Times New Roman" w:eastAsia="SimSun" w:hAnsi="Times New Roman"/>
          <w:sz w:val="28"/>
          <w:szCs w:val="28"/>
        </w:rPr>
        <w:t>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Бегут по дорожке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Борода да ножки </w:t>
      </w:r>
      <w:r w:rsidRPr="00C11E23">
        <w:rPr>
          <w:rFonts w:ascii="Times New Roman" w:eastAsia="SimSun" w:hAnsi="Times New Roman"/>
          <w:sz w:val="28"/>
          <w:szCs w:val="28"/>
        </w:rPr>
        <w:t>(козлик)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Отгадайте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C11E23">
        <w:rPr>
          <w:rFonts w:ascii="Times New Roman" w:eastAsia="SimSun" w:hAnsi="Times New Roman"/>
          <w:sz w:val="28"/>
          <w:szCs w:val="28"/>
        </w:rPr>
        <w:t>-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C11E23">
        <w:rPr>
          <w:rFonts w:ascii="Times New Roman" w:eastAsia="SimSun" w:hAnsi="Times New Roman"/>
          <w:sz w:val="28"/>
          <w:szCs w:val="28"/>
        </w:rPr>
        <w:t>ка ребятки,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Про кого моя загадка?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Разноцветный, голосистый,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Яркий, красочный, пятнистый,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Он как встанет поутру,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Запоет «ку-ка-ре-ку» </w:t>
      </w:r>
      <w:r w:rsidRPr="00C11E23">
        <w:rPr>
          <w:rFonts w:ascii="Times New Roman" w:eastAsia="SimSun" w:hAnsi="Times New Roman"/>
          <w:sz w:val="28"/>
          <w:szCs w:val="28"/>
        </w:rPr>
        <w:t>(петух)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Воспитатель достает из посылки задание для детей для мастеров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C11E23">
        <w:rPr>
          <w:rFonts w:ascii="Times New Roman" w:eastAsia="SimSun" w:hAnsi="Times New Roman"/>
          <w:sz w:val="28"/>
          <w:szCs w:val="28"/>
        </w:rPr>
        <w:t>-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Pr="00C11E23">
        <w:rPr>
          <w:rFonts w:ascii="Times New Roman" w:eastAsia="SimSun" w:hAnsi="Times New Roman"/>
          <w:sz w:val="28"/>
          <w:szCs w:val="28"/>
        </w:rPr>
        <w:t>умельцев. (Они просят слепить им барашка, потому что сами не успевают).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 xml:space="preserve">Выносит слоеное тесто и рассказывает стихотворение. 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C11E23">
        <w:rPr>
          <w:rFonts w:ascii="Times New Roman" w:eastAsia="SimSun" w:hAnsi="Times New Roman"/>
          <w:b/>
          <w:bCs/>
          <w:sz w:val="28"/>
          <w:szCs w:val="28"/>
        </w:rPr>
        <w:t>Стихотворение «Веселая белая глина».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Веселая белая глина,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Кружочки, полоски на ней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Козлы и барашки смешные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Табун разноцветных коней,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Кормилицы и водоноски,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И всадники и ребятня.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Собачки, гусары и рыбы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А ну, назови - </w:t>
      </w:r>
      <w:r w:rsidRPr="00C11E23">
        <w:rPr>
          <w:rFonts w:ascii="Times New Roman" w:eastAsia="SimSun" w:hAnsi="Times New Roman"/>
          <w:sz w:val="28"/>
          <w:szCs w:val="28"/>
        </w:rPr>
        <w:t>ка меня?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Дети: Филимоновская игрушка.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C11E23">
        <w:rPr>
          <w:rFonts w:ascii="Times New Roman" w:eastAsia="SimSun" w:hAnsi="Times New Roman"/>
          <w:b/>
          <w:bCs/>
          <w:sz w:val="28"/>
          <w:szCs w:val="28"/>
        </w:rPr>
        <w:t>Физ. Минутка «Мы игрушки расписные».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Мы игрушки расписные   (стоика прямо покачивания плечами)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Хохотушки вятские             (улыбаются друг другу с поворотами)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Щеголихи слободские       (</w:t>
      </w:r>
      <w:r w:rsidRPr="00C11E23">
        <w:rPr>
          <w:rFonts w:ascii="Times New Roman" w:eastAsia="SimSun" w:hAnsi="Times New Roman"/>
          <w:sz w:val="28"/>
          <w:szCs w:val="28"/>
        </w:rPr>
        <w:t>поворот вокруг себя)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Кумушки посадские            (небольшие приседания)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У нас ручки крендельком  (показ рук вперед, на пояс)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Щечки будто яблочки          (легкое касание щек)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С ними издавна знаком       (стойка прямо)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Весь народ на ярмарке        (поклон).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Дети самостоятельно лепят филимоновского барашка.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Воспитатель: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C11E23">
        <w:rPr>
          <w:rFonts w:ascii="Times New Roman" w:eastAsia="SimSun" w:hAnsi="Times New Roman"/>
          <w:sz w:val="28"/>
          <w:szCs w:val="28"/>
        </w:rPr>
        <w:t>- Вот какие молодцы помогли мастерам – умельцам. Давайте наши игрушки установим на подставку для сушки. Когда</w:t>
      </w:r>
      <w:bookmarkStart w:id="0" w:name="_GoBack"/>
      <w:bookmarkEnd w:id="0"/>
      <w:r w:rsidRPr="00C11E23">
        <w:rPr>
          <w:rFonts w:ascii="Times New Roman" w:eastAsia="SimSun" w:hAnsi="Times New Roman"/>
          <w:sz w:val="28"/>
          <w:szCs w:val="28"/>
        </w:rPr>
        <w:t xml:space="preserve"> они будут готовы, мы отправим их на ярмарку.</w:t>
      </w: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en-US"/>
        </w:rPr>
      </w:pPr>
    </w:p>
    <w:p w:rsidR="00A43BAC" w:rsidRPr="00C11E23" w:rsidRDefault="00A43BAC" w:rsidP="00AE0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en-US"/>
        </w:rPr>
      </w:pPr>
    </w:p>
    <w:p w:rsidR="00A43BAC" w:rsidRPr="00C11E23" w:rsidRDefault="00A43BAC" w:rsidP="00AE03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43BAC" w:rsidRPr="00C11E23" w:rsidSect="00A24227">
      <w:foot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BAC" w:rsidRDefault="00A43BAC" w:rsidP="00075B36">
      <w:pPr>
        <w:spacing w:after="0" w:line="240" w:lineRule="auto"/>
      </w:pPr>
      <w:r>
        <w:separator/>
      </w:r>
    </w:p>
  </w:endnote>
  <w:endnote w:type="continuationSeparator" w:id="0">
    <w:p w:rsidR="00A43BAC" w:rsidRDefault="00A43BAC" w:rsidP="0007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AC" w:rsidRDefault="00A43BAC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A43BAC" w:rsidRDefault="00A43B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BAC" w:rsidRDefault="00A43BAC" w:rsidP="00075B36">
      <w:pPr>
        <w:spacing w:after="0" w:line="240" w:lineRule="auto"/>
      </w:pPr>
      <w:r>
        <w:separator/>
      </w:r>
    </w:p>
  </w:footnote>
  <w:footnote w:type="continuationSeparator" w:id="0">
    <w:p w:rsidR="00A43BAC" w:rsidRDefault="00A43BAC" w:rsidP="00075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F99"/>
    <w:rsid w:val="00075B36"/>
    <w:rsid w:val="00252676"/>
    <w:rsid w:val="003E3F99"/>
    <w:rsid w:val="005C396F"/>
    <w:rsid w:val="00A22C39"/>
    <w:rsid w:val="00A24227"/>
    <w:rsid w:val="00A43BAC"/>
    <w:rsid w:val="00A611CF"/>
    <w:rsid w:val="00AE034B"/>
    <w:rsid w:val="00C11E23"/>
    <w:rsid w:val="00E2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5B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7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5B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728</Words>
  <Characters>4155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Windows User</cp:lastModifiedBy>
  <cp:revision>5</cp:revision>
  <dcterms:created xsi:type="dcterms:W3CDTF">2015-05-22T06:11:00Z</dcterms:created>
  <dcterms:modified xsi:type="dcterms:W3CDTF">2018-08-19T14:00:00Z</dcterms:modified>
</cp:coreProperties>
</file>