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8" w:rsidRPr="00A11262" w:rsidRDefault="00694F71" w:rsidP="00A11262">
      <w:pPr>
        <w:pStyle w:val="a5"/>
        <w:spacing w:before="0" w:beforeAutospacing="0" w:after="0" w:afterAutospacing="0" w:line="360" w:lineRule="auto"/>
        <w:ind w:firstLine="709"/>
        <w:contextualSpacing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КОНСПЕКТ ЗАНЯТИЯ</w:t>
      </w:r>
    </w:p>
    <w:p w:rsidR="00FE0ED8" w:rsidRPr="00A11262" w:rsidRDefault="00FE0ED8" w:rsidP="00A11262">
      <w:pPr>
        <w:pStyle w:val="a5"/>
        <w:spacing w:before="0" w:beforeAutospacing="0" w:after="0" w:afterAutospacing="0" w:line="360" w:lineRule="auto"/>
        <w:ind w:firstLine="709"/>
        <w:contextualSpacing/>
        <w:jc w:val="center"/>
        <w:rPr>
          <w:rStyle w:val="a4"/>
          <w:sz w:val="28"/>
          <w:szCs w:val="28"/>
        </w:rPr>
      </w:pPr>
      <w:r w:rsidRPr="00A11262">
        <w:rPr>
          <w:rStyle w:val="a4"/>
          <w:sz w:val="28"/>
          <w:szCs w:val="28"/>
        </w:rPr>
        <w:t>ПУТЕШЕСТВИЕ ПО УРАЛУ</w:t>
      </w:r>
    </w:p>
    <w:p w:rsidR="00694F71" w:rsidRDefault="00FE0ED8" w:rsidP="00A1126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11262">
        <w:rPr>
          <w:b/>
          <w:sz w:val="28"/>
          <w:szCs w:val="28"/>
        </w:rPr>
        <w:t>Цели:</w:t>
      </w:r>
      <w:r w:rsidR="00AA408B" w:rsidRPr="00A11262">
        <w:rPr>
          <w:b/>
          <w:sz w:val="28"/>
          <w:szCs w:val="28"/>
        </w:rPr>
        <w:t xml:space="preserve"> </w:t>
      </w:r>
    </w:p>
    <w:p w:rsidR="00FE0ED8" w:rsidRPr="00A11262" w:rsidRDefault="00694F71" w:rsidP="00694F71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Обобщение представлений</w:t>
      </w:r>
      <w:r w:rsidR="00FE0ED8" w:rsidRPr="00A11262">
        <w:rPr>
          <w:sz w:val="28"/>
          <w:szCs w:val="28"/>
        </w:rPr>
        <w:t xml:space="preserve"> детей о родном крае, о его богатствах.</w:t>
      </w:r>
      <w:r w:rsidR="00FE0ED8" w:rsidRPr="00A11262">
        <w:rPr>
          <w:sz w:val="28"/>
          <w:szCs w:val="28"/>
        </w:rPr>
        <w:br/>
      </w:r>
      <w:r>
        <w:rPr>
          <w:sz w:val="28"/>
          <w:szCs w:val="28"/>
        </w:rPr>
        <w:t xml:space="preserve">-  </w:t>
      </w:r>
      <w:r w:rsidR="00FE0ED8" w:rsidRPr="00A11262">
        <w:rPr>
          <w:sz w:val="28"/>
          <w:szCs w:val="28"/>
        </w:rPr>
        <w:t>Воспитание гражданских чувств, чувства любви к Родине, родному кра</w:t>
      </w:r>
      <w:r w:rsidR="00AA408B" w:rsidRPr="00A11262">
        <w:rPr>
          <w:sz w:val="28"/>
          <w:szCs w:val="28"/>
        </w:rPr>
        <w:t>ю.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b/>
          <w:sz w:val="28"/>
          <w:szCs w:val="28"/>
        </w:rPr>
        <w:t>Задачи</w:t>
      </w:r>
      <w:r w:rsidR="00AA408B" w:rsidRPr="00A11262">
        <w:rPr>
          <w:sz w:val="28"/>
          <w:szCs w:val="28"/>
        </w:rPr>
        <w:t xml:space="preserve">: </w:t>
      </w:r>
      <w:r w:rsidR="00AA408B" w:rsidRPr="00A11262">
        <w:rPr>
          <w:color w:val="000000"/>
          <w:sz w:val="28"/>
          <w:szCs w:val="28"/>
        </w:rPr>
        <w:t>у</w:t>
      </w:r>
      <w:r w:rsidRPr="00A11262">
        <w:rPr>
          <w:color w:val="000000"/>
          <w:sz w:val="28"/>
          <w:szCs w:val="28"/>
        </w:rPr>
        <w:t xml:space="preserve">точнить и обобщить, пополнить </w:t>
      </w:r>
      <w:r w:rsidRPr="00A11262">
        <w:rPr>
          <w:sz w:val="28"/>
          <w:szCs w:val="28"/>
        </w:rPr>
        <w:t xml:space="preserve"> знания детям о родном городе: история, символика, достопримечательности, промышленные объекты, их вред и польза, экологическая ситуация в городе. 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1262">
        <w:rPr>
          <w:color w:val="000000"/>
          <w:sz w:val="28"/>
          <w:szCs w:val="28"/>
        </w:rPr>
        <w:t>Проверить знания детей о народно-прикладных промыслах Урала, о писателях и поэтах Урала.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1262">
        <w:rPr>
          <w:sz w:val="28"/>
          <w:szCs w:val="28"/>
        </w:rPr>
        <w:t>Развивать самостоятельность в продуктивной деятельности  при реализации замысла поделки,  развивать мелкую моторику рук;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Познакомить с именами тех, кто основал и прославил город. 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Воспитывать любовь к родному городу, краю, умение видеть </w:t>
      </w:r>
      <w:proofErr w:type="gramStart"/>
      <w:r w:rsidRPr="00A11262">
        <w:rPr>
          <w:sz w:val="28"/>
          <w:szCs w:val="28"/>
        </w:rPr>
        <w:t>прекрасное</w:t>
      </w:r>
      <w:proofErr w:type="gramEnd"/>
      <w:r w:rsidRPr="00A11262">
        <w:rPr>
          <w:sz w:val="28"/>
          <w:szCs w:val="28"/>
        </w:rPr>
        <w:t xml:space="preserve">, гордиться им. 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Расширить знания детей о флоре и фауне Урала. 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Познакомить с культурой и традициями Урала. </w:t>
      </w:r>
    </w:p>
    <w:p w:rsidR="00FE0ED8" w:rsidRPr="00A11262" w:rsidRDefault="00FE0ED8" w:rsidP="00A1126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Формировать экологическую культуру у детей и их родителей, желание принимать участие в проведении мероприятий по охране окружающей среды.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color w:val="000000"/>
          <w:sz w:val="28"/>
          <w:szCs w:val="28"/>
        </w:rPr>
      </w:pPr>
      <w:r w:rsidRPr="00A11262">
        <w:rPr>
          <w:b/>
          <w:bCs/>
          <w:color w:val="000000"/>
          <w:sz w:val="28"/>
          <w:szCs w:val="28"/>
        </w:rPr>
        <w:t>Материал:</w:t>
      </w:r>
    </w:p>
    <w:p w:rsidR="00FE0ED8" w:rsidRPr="00A11262" w:rsidRDefault="00FE0ED8" w:rsidP="00A11262">
      <w:pPr>
        <w:spacing w:line="360" w:lineRule="auto"/>
        <w:contextualSpacing/>
        <w:rPr>
          <w:color w:val="000000"/>
          <w:sz w:val="28"/>
          <w:szCs w:val="28"/>
        </w:rPr>
      </w:pPr>
      <w:r w:rsidRPr="00A11262">
        <w:rPr>
          <w:color w:val="000000"/>
          <w:sz w:val="28"/>
          <w:szCs w:val="28"/>
        </w:rPr>
        <w:t>Портрет  П.П.Бажова;</w:t>
      </w:r>
    </w:p>
    <w:p w:rsidR="00FE0ED8" w:rsidRPr="00A11262" w:rsidRDefault="00FE0ED8" w:rsidP="00A11262">
      <w:pPr>
        <w:spacing w:line="360" w:lineRule="auto"/>
        <w:contextualSpacing/>
        <w:rPr>
          <w:color w:val="000000"/>
          <w:sz w:val="28"/>
          <w:szCs w:val="28"/>
        </w:rPr>
      </w:pPr>
      <w:r w:rsidRPr="00A11262">
        <w:rPr>
          <w:color w:val="000000"/>
          <w:sz w:val="28"/>
          <w:szCs w:val="28"/>
        </w:rPr>
        <w:t>Экспонаты  камнерезного искусства;</w:t>
      </w:r>
    </w:p>
    <w:p w:rsidR="00FE0ED8" w:rsidRPr="00A11262" w:rsidRDefault="00FE0ED8" w:rsidP="00A11262">
      <w:pPr>
        <w:spacing w:line="360" w:lineRule="auto"/>
        <w:contextualSpacing/>
        <w:rPr>
          <w:color w:val="000000"/>
          <w:sz w:val="28"/>
          <w:szCs w:val="28"/>
        </w:rPr>
      </w:pPr>
      <w:r w:rsidRPr="00A11262">
        <w:rPr>
          <w:color w:val="000000"/>
          <w:sz w:val="28"/>
          <w:szCs w:val="28"/>
        </w:rPr>
        <w:t>Минералы   и  камни Урала;</w:t>
      </w:r>
    </w:p>
    <w:p w:rsidR="00B3241E" w:rsidRPr="00A11262" w:rsidRDefault="00FE0ED8" w:rsidP="00A11262">
      <w:pPr>
        <w:spacing w:line="360" w:lineRule="auto"/>
        <w:contextualSpacing/>
        <w:rPr>
          <w:color w:val="000000"/>
          <w:sz w:val="28"/>
          <w:szCs w:val="28"/>
        </w:rPr>
      </w:pPr>
      <w:r w:rsidRPr="00A11262">
        <w:rPr>
          <w:color w:val="000000"/>
          <w:sz w:val="28"/>
          <w:szCs w:val="28"/>
        </w:rPr>
        <w:t>Фотографии города Екатеринбурга   и  природы Урала;</w:t>
      </w:r>
    </w:p>
    <w:p w:rsidR="00B3241E" w:rsidRPr="00A11262" w:rsidRDefault="00B3241E" w:rsidP="00A11262">
      <w:pPr>
        <w:spacing w:line="360" w:lineRule="auto"/>
        <w:contextualSpacing/>
        <w:rPr>
          <w:color w:val="000000"/>
          <w:sz w:val="28"/>
          <w:szCs w:val="28"/>
        </w:rPr>
      </w:pPr>
    </w:p>
    <w:p w:rsidR="00FE0ED8" w:rsidRPr="00A11262" w:rsidRDefault="00FE0ED8" w:rsidP="00A11262">
      <w:pPr>
        <w:spacing w:line="360" w:lineRule="auto"/>
        <w:contextualSpacing/>
        <w:rPr>
          <w:color w:val="000000"/>
          <w:sz w:val="28"/>
          <w:szCs w:val="28"/>
        </w:rPr>
      </w:pPr>
      <w:r w:rsidRPr="00A11262">
        <w:rPr>
          <w:b/>
          <w:sz w:val="28"/>
          <w:szCs w:val="28"/>
        </w:rPr>
        <w:t xml:space="preserve">Оборудование: </w:t>
      </w:r>
    </w:p>
    <w:p w:rsidR="00FE0ED8" w:rsidRPr="00A11262" w:rsidRDefault="00FE0ED8" w:rsidP="00A1126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FE0ED8" w:rsidRPr="00A11262" w:rsidRDefault="00FE0ED8" w:rsidP="00A11262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Выставки рисунков  по сказкам: «Серебряное копытце», «Каменный цветок»,  «</w:t>
      </w:r>
      <w:r w:rsidRPr="00A11262">
        <w:rPr>
          <w:color w:val="000000"/>
          <w:sz w:val="28"/>
          <w:szCs w:val="28"/>
        </w:rPr>
        <w:t>Медной горы хозяйка», «Малахитовая шкатулка».</w:t>
      </w:r>
    </w:p>
    <w:p w:rsidR="00FE0ED8" w:rsidRPr="00A11262" w:rsidRDefault="00FE0ED8" w:rsidP="00A1126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>Видео-презентация   « Путешествие   по  Уралу», ноутбук, мультимедиа.</w:t>
      </w:r>
    </w:p>
    <w:p w:rsidR="00FE0ED8" w:rsidRPr="00A11262" w:rsidRDefault="00FE0ED8" w:rsidP="00A11262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Style w:val="Barcode"/>
          <w:color w:val="000000"/>
          <w:sz w:val="28"/>
          <w:szCs w:val="28"/>
          <w:shd w:val="clear" w:color="auto" w:fill="auto"/>
        </w:rPr>
      </w:pPr>
      <w:proofErr w:type="gramStart"/>
      <w:r w:rsidRPr="00A11262">
        <w:rPr>
          <w:rStyle w:val="Barcode"/>
          <w:color w:val="000000"/>
          <w:sz w:val="28"/>
          <w:szCs w:val="28"/>
        </w:rPr>
        <w:t>Магнитная доска,  карта - маршрут, письмо, наглядно</w:t>
      </w:r>
      <w:r w:rsidRPr="00A11262">
        <w:rPr>
          <w:rStyle w:val="Barcode"/>
          <w:color w:val="000000"/>
          <w:sz w:val="28"/>
          <w:szCs w:val="28"/>
        </w:rPr>
        <w:softHyphen/>
        <w:t xml:space="preserve">-дидактическое пособие «Расскажите детям о деревьях», «Расскажите детям о птицах», фотографии «Уральские леса», «Горы», перья птиц  из бумаги, запись «Голоса русского леса», листы бумаги на каждого ребенка, карточки «Лесные правила».  </w:t>
      </w:r>
      <w:proofErr w:type="gramEnd"/>
    </w:p>
    <w:p w:rsidR="00FE0ED8" w:rsidRPr="00A11262" w:rsidRDefault="00FE0ED8" w:rsidP="00A11262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Style w:val="Barcode"/>
          <w:color w:val="000000"/>
          <w:sz w:val="28"/>
          <w:szCs w:val="28"/>
          <w:shd w:val="clear" w:color="auto" w:fill="auto"/>
        </w:rPr>
      </w:pPr>
      <w:proofErr w:type="gramStart"/>
      <w:r w:rsidRPr="00A11262">
        <w:rPr>
          <w:rStyle w:val="Barcode"/>
          <w:color w:val="000000"/>
          <w:sz w:val="28"/>
          <w:szCs w:val="28"/>
        </w:rPr>
        <w:t>Коллекции минералов, иллюстрации «Драгоценные, полудрагоценные и поделочные камни», изделия из камней, шкатулка, сувениры, музыкальное сопровождение.</w:t>
      </w:r>
      <w:proofErr w:type="gramEnd"/>
    </w:p>
    <w:p w:rsidR="00FE0ED8" w:rsidRPr="00A11262" w:rsidRDefault="00FE0ED8" w:rsidP="00A11262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Style w:val="Barcode"/>
          <w:color w:val="000000"/>
          <w:sz w:val="28"/>
          <w:szCs w:val="28"/>
          <w:shd w:val="clear" w:color="auto" w:fill="auto"/>
        </w:rPr>
      </w:pPr>
      <w:r w:rsidRPr="00A11262">
        <w:rPr>
          <w:rStyle w:val="Barcode"/>
          <w:color w:val="000000"/>
          <w:sz w:val="28"/>
          <w:szCs w:val="28"/>
        </w:rPr>
        <w:t>Бумага по количеству детей,</w:t>
      </w:r>
    </w:p>
    <w:p w:rsidR="00FE0ED8" w:rsidRPr="00A11262" w:rsidRDefault="00FE0ED8" w:rsidP="00A11262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Style w:val="Barcode"/>
          <w:color w:val="000000"/>
          <w:sz w:val="28"/>
          <w:szCs w:val="28"/>
          <w:shd w:val="clear" w:color="auto" w:fill="auto"/>
        </w:rPr>
      </w:pPr>
      <w:r w:rsidRPr="00A11262">
        <w:rPr>
          <w:rStyle w:val="Barcode"/>
          <w:color w:val="000000"/>
          <w:sz w:val="28"/>
          <w:szCs w:val="28"/>
        </w:rPr>
        <w:t>Сухие листья, семена растений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A11262">
        <w:rPr>
          <w:b/>
          <w:sz w:val="28"/>
          <w:szCs w:val="28"/>
        </w:rPr>
        <w:t xml:space="preserve">Ход </w:t>
      </w:r>
      <w:r w:rsidR="00B3241E" w:rsidRPr="00A11262">
        <w:rPr>
          <w:b/>
          <w:sz w:val="28"/>
          <w:szCs w:val="28"/>
        </w:rPr>
        <w:t>занятия:</w:t>
      </w:r>
    </w:p>
    <w:p w:rsidR="00FE0ED8" w:rsidRPr="00A11262" w:rsidRDefault="00B3241E" w:rsidP="00A11262">
      <w:pPr>
        <w:pStyle w:val="Barcode0"/>
        <w:shd w:val="clear" w:color="auto" w:fill="auto"/>
        <w:spacing w:line="360" w:lineRule="auto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 xml:space="preserve">        </w:t>
      </w:r>
      <w:r w:rsidR="00FE0ED8"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="00FE0ED8"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Ребята, проходите. Сегодня я приглашаю вас отправиться в необычное путешествие по родному краю. Кто знает, как наш край называется? </w:t>
      </w:r>
    </w:p>
    <w:p w:rsidR="00FE0ED8" w:rsidRPr="00A11262" w:rsidRDefault="00B3241E" w:rsidP="00A11262">
      <w:pPr>
        <w:spacing w:line="360" w:lineRule="auto"/>
        <w:contextualSpacing/>
        <w:rPr>
          <w:sz w:val="28"/>
          <w:szCs w:val="28"/>
        </w:rPr>
      </w:pPr>
      <w:r w:rsidRPr="00A11262">
        <w:rPr>
          <w:b/>
          <w:i/>
          <w:sz w:val="28"/>
          <w:szCs w:val="28"/>
        </w:rPr>
        <w:t xml:space="preserve">        </w:t>
      </w:r>
      <w:r w:rsidR="00FE0ED8" w:rsidRPr="00A11262">
        <w:rPr>
          <w:b/>
          <w:i/>
          <w:sz w:val="28"/>
          <w:szCs w:val="28"/>
        </w:rPr>
        <w:t>Дети:</w:t>
      </w:r>
      <w:r w:rsidR="00FE0ED8" w:rsidRPr="00A11262">
        <w:rPr>
          <w:sz w:val="28"/>
          <w:szCs w:val="28"/>
        </w:rPr>
        <w:t xml:space="preserve"> Урал  </w:t>
      </w:r>
    </w:p>
    <w:p w:rsidR="00FE0ED8" w:rsidRPr="00A11262" w:rsidRDefault="00B3241E" w:rsidP="00A11262">
      <w:pPr>
        <w:spacing w:line="360" w:lineRule="auto"/>
        <w:contextualSpacing/>
        <w:rPr>
          <w:sz w:val="28"/>
          <w:szCs w:val="28"/>
        </w:rPr>
      </w:pPr>
      <w:r w:rsidRPr="00A11262">
        <w:rPr>
          <w:b/>
          <w:i/>
          <w:sz w:val="28"/>
          <w:szCs w:val="28"/>
        </w:rPr>
        <w:t xml:space="preserve">        </w:t>
      </w:r>
      <w:r w:rsidR="00FE0ED8" w:rsidRPr="00A11262">
        <w:rPr>
          <w:b/>
          <w:i/>
          <w:sz w:val="28"/>
          <w:szCs w:val="28"/>
        </w:rPr>
        <w:t>Воспитатель:</w:t>
      </w:r>
      <w:r w:rsidR="00FE0ED8" w:rsidRPr="00A11262">
        <w:rPr>
          <w:sz w:val="28"/>
          <w:szCs w:val="28"/>
        </w:rPr>
        <w:t xml:space="preserve">  Верно, Урал.</w:t>
      </w:r>
    </w:p>
    <w:p w:rsidR="00FE0ED8" w:rsidRPr="00A11262" w:rsidRDefault="00B3241E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</w:t>
      </w:r>
      <w:r w:rsidR="00FE0ED8" w:rsidRPr="00A11262">
        <w:rPr>
          <w:sz w:val="28"/>
          <w:szCs w:val="28"/>
        </w:rPr>
        <w:t xml:space="preserve">   На Урале самоцветы,</w:t>
      </w:r>
    </w:p>
    <w:p w:rsidR="00FE0ED8" w:rsidRPr="00A11262" w:rsidRDefault="00B3241E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</w:t>
      </w:r>
      <w:r w:rsidR="00FE0ED8" w:rsidRPr="00A11262">
        <w:rPr>
          <w:sz w:val="28"/>
          <w:szCs w:val="28"/>
        </w:rPr>
        <w:t xml:space="preserve">  </w:t>
      </w:r>
      <w:proofErr w:type="spellStart"/>
      <w:r w:rsidR="00FE0ED8" w:rsidRPr="00A11262">
        <w:rPr>
          <w:sz w:val="28"/>
          <w:szCs w:val="28"/>
        </w:rPr>
        <w:t>Самоцветен</w:t>
      </w:r>
      <w:proofErr w:type="spellEnd"/>
      <w:r w:rsidR="00FE0ED8" w:rsidRPr="00A11262">
        <w:rPr>
          <w:sz w:val="28"/>
          <w:szCs w:val="28"/>
        </w:rPr>
        <w:t xml:space="preserve"> весь Урал.</w:t>
      </w:r>
    </w:p>
    <w:p w:rsidR="00FE0ED8" w:rsidRPr="00A11262" w:rsidRDefault="00B3241E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</w:t>
      </w:r>
      <w:r w:rsidR="00FE0ED8" w:rsidRPr="00A11262">
        <w:rPr>
          <w:sz w:val="28"/>
          <w:szCs w:val="28"/>
        </w:rPr>
        <w:t xml:space="preserve"> Я хочу, чтобы об этом </w:t>
      </w:r>
    </w:p>
    <w:p w:rsidR="00886377" w:rsidRPr="00A11262" w:rsidRDefault="00B3241E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</w:t>
      </w:r>
      <w:r w:rsidR="00FE0ED8" w:rsidRPr="00A11262">
        <w:rPr>
          <w:sz w:val="28"/>
          <w:szCs w:val="28"/>
        </w:rPr>
        <w:t xml:space="preserve"> Ты немного тоже знал.   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  <w:r w:rsidRPr="00A11262">
        <w:rPr>
          <w:b/>
          <w:i/>
          <w:sz w:val="28"/>
          <w:szCs w:val="28"/>
        </w:rPr>
        <w:t xml:space="preserve">Воспитатель: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Верным помощником в нашем путешествии нам будет карта - маршрут (</w:t>
      </w:r>
      <w:r w:rsidRPr="00A11262">
        <w:rPr>
          <w:i/>
          <w:sz w:val="28"/>
          <w:szCs w:val="28"/>
        </w:rPr>
        <w:t>показывает магнитную доску с размещенной на ней картой</w:t>
      </w:r>
      <w:r w:rsidRPr="00A11262">
        <w:rPr>
          <w:sz w:val="28"/>
          <w:szCs w:val="28"/>
        </w:rPr>
        <w:t>).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Итак, отправляемся в путь. Отгадайте загадку: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Оно весной нас веселит,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А летом жарким холодит.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Осенью питает,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Зимой согревает.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 xml:space="preserve">                                   Что это такое?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i/>
          <w:sz w:val="28"/>
          <w:szCs w:val="28"/>
        </w:rPr>
        <w:t>Воспитатель    выслушивает ответы детей  деревья, кусты и т.д.</w:t>
      </w:r>
    </w:p>
    <w:p w:rsidR="00FE0ED8" w:rsidRPr="00A11262" w:rsidRDefault="00B3241E" w:rsidP="00A11262">
      <w:pPr>
        <w:pStyle w:val="Barcode0"/>
        <w:shd w:val="clear" w:color="auto" w:fill="auto"/>
        <w:spacing w:line="360" w:lineRule="auto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 xml:space="preserve">          </w:t>
      </w:r>
      <w:r w:rsidR="00FE0ED8"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="00FE0ED8"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Правильно, это дерево. Красивы уральские леса. Посмотрите, первая остановка на нашей карте - «Лесная». </w:t>
      </w:r>
    </w:p>
    <w:p w:rsidR="00B3241E" w:rsidRPr="00A11262" w:rsidRDefault="00FE0ED8" w:rsidP="00A11262">
      <w:pPr>
        <w:spacing w:line="360" w:lineRule="auto"/>
        <w:ind w:firstLine="709"/>
        <w:contextualSpacing/>
        <w:rPr>
          <w:i/>
          <w:sz w:val="28"/>
          <w:szCs w:val="28"/>
        </w:rPr>
      </w:pPr>
      <w:r w:rsidRPr="00A11262">
        <w:rPr>
          <w:i/>
          <w:sz w:val="28"/>
          <w:szCs w:val="28"/>
        </w:rPr>
        <w:t xml:space="preserve">Дети смотрят презентацию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rStyle w:val="Barcode"/>
          <w:i/>
          <w:sz w:val="28"/>
          <w:szCs w:val="28"/>
          <w:shd w:val="clear" w:color="auto" w:fill="auto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А знаете ли вы, какие деревья растут в наших лесах?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</w:t>
      </w:r>
      <w:r w:rsidRPr="00A11262">
        <w:rPr>
          <w:i/>
          <w:sz w:val="28"/>
          <w:szCs w:val="28"/>
        </w:rPr>
        <w:t>выслушивает ответы детей</w:t>
      </w:r>
      <w:r w:rsidRPr="00A11262">
        <w:rPr>
          <w:sz w:val="28"/>
          <w:szCs w:val="28"/>
        </w:rPr>
        <w:t xml:space="preserve">)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Сейчас я буду загадывать вам загадки о деревьях, а вы попробуйте их отгадать. Отгадаете правильно - наш «волшебный телевизор» покажет это дерево. Будьте внимательны. Первая загадка: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             Осень тихая настанет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             Красок дереву добавит.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             Листья расписные.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             Желтые, резные.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             А крылатки - семена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             Разлетятся кто куда.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 xml:space="preserve">Дети: </w:t>
      </w:r>
      <w:r w:rsidRPr="00A11262">
        <w:rPr>
          <w:sz w:val="28"/>
          <w:szCs w:val="28"/>
        </w:rPr>
        <w:t>Клен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b/>
          <w:i/>
          <w:sz w:val="28"/>
          <w:szCs w:val="28"/>
        </w:rPr>
        <w:t>Воспитатель:</w:t>
      </w: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Правильно, это клен.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О каких семенах клена говорилось в загадке?    (</w:t>
      </w:r>
      <w:r w:rsidRPr="00A11262">
        <w:rPr>
          <w:i/>
          <w:sz w:val="28"/>
          <w:szCs w:val="28"/>
        </w:rPr>
        <w:t>выслушивает ответы детей</w:t>
      </w:r>
      <w:r w:rsidRPr="00A11262">
        <w:rPr>
          <w:sz w:val="28"/>
          <w:szCs w:val="28"/>
        </w:rPr>
        <w:t>)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Верно, о крылатках. Сможете ли вы найти их среди других семян в моей корзинке? Иди, Оля,   найди крылатки клена. Правильно, ребята? Попробуем угадать, какие еще деревья растут    в наших лесах, и подберем к ним семена (обращаемся к презентации).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У меня длинней иголки,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Клейкие почки,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 xml:space="preserve">Чем у елки,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Зеленые листочки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Очень прямо я расту</w:t>
      </w:r>
      <w:proofErr w:type="gramStart"/>
      <w:r w:rsidRPr="00A11262">
        <w:rPr>
          <w:sz w:val="28"/>
          <w:szCs w:val="28"/>
        </w:rPr>
        <w:t xml:space="preserve">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С</w:t>
      </w:r>
      <w:proofErr w:type="gramEnd"/>
      <w:r w:rsidRPr="00A11262">
        <w:rPr>
          <w:sz w:val="28"/>
          <w:szCs w:val="28"/>
        </w:rPr>
        <w:t xml:space="preserve"> белой корой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В высоту.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 xml:space="preserve">          Стоит под горой.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Если я не на опушке,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(Береза)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Ветки только на макушке.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(Сосна)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Я из крошки — бочки вылез,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Корешки пустил и вырос,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Стал высок я и могуч,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Не боюсь ни гроз, ни туч.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Я кормлю свиней</w:t>
      </w:r>
      <w:proofErr w:type="gramStart"/>
      <w:r w:rsidRPr="00A11262">
        <w:rPr>
          <w:sz w:val="28"/>
          <w:szCs w:val="28"/>
        </w:rPr>
        <w:t xml:space="preserve"> И</w:t>
      </w:r>
      <w:proofErr w:type="gramEnd"/>
      <w:r w:rsidRPr="00A11262">
        <w:rPr>
          <w:sz w:val="28"/>
          <w:szCs w:val="28"/>
        </w:rPr>
        <w:t xml:space="preserve"> белок —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Ничего, что плод мой мелок.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(дуб)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b/>
          <w:i/>
          <w:color w:val="000000"/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Молодцы, ребята. Все деревья угадали и правильно назвали их семена. А теперь давайте    поиграем в игру, которая называется «Скажи, какой?» У меня на столе лежат,     опавшие    с    разных деревьев,  листья. Нужно будет угадать,   с какого они дерева и назвать их (дает     образец: это лист осины — осиновый; просит по очереди назвать листья деревьев;    выставляет их на магнитную доску).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b/>
          <w:i/>
          <w:color w:val="000000"/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Молодцы, хорошо справились с заданием.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Посмотрите, карта приглашает нас продолжить путешествие. Как вы думаете, как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называется следующая остановка?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(выслушивает ответы детей)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sz w:val="28"/>
          <w:szCs w:val="28"/>
        </w:rPr>
        <w:lastRenderedPageBreak/>
        <w:t xml:space="preserve"> </w:t>
      </w: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Остановка — «Птичья».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Хранит уральский лес чудес немало.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И их нам показать готов.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Хочу, чтоб здесь светлее стало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                                      От звонких птичьих голосов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</w:t>
      </w:r>
      <w:r w:rsidRPr="00A11262">
        <w:rPr>
          <w:i/>
          <w:sz w:val="28"/>
          <w:szCs w:val="28"/>
        </w:rPr>
        <w:t>звучит запись голосов птиц</w:t>
      </w:r>
      <w:r w:rsidRPr="00A11262">
        <w:rPr>
          <w:sz w:val="28"/>
          <w:szCs w:val="28"/>
        </w:rPr>
        <w:t>)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sz w:val="28"/>
          <w:szCs w:val="28"/>
        </w:rPr>
        <w:t xml:space="preserve"> </w:t>
      </w: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Ребята, вы </w:t>
      </w:r>
      <w:proofErr w:type="gramStart"/>
      <w:r w:rsidRPr="00A11262">
        <w:rPr>
          <w:sz w:val="28"/>
          <w:szCs w:val="28"/>
        </w:rPr>
        <w:t>очень   много</w:t>
      </w:r>
      <w:proofErr w:type="gramEnd"/>
      <w:r w:rsidRPr="00A11262">
        <w:rPr>
          <w:sz w:val="28"/>
          <w:szCs w:val="28"/>
        </w:rPr>
        <w:t xml:space="preserve"> знаете о птицах. Попробуем стать настоящими лесными</w:t>
      </w:r>
      <w:r w:rsidR="00002499" w:rsidRPr="00A11262">
        <w:rPr>
          <w:sz w:val="28"/>
          <w:szCs w:val="28"/>
        </w:rPr>
        <w:t xml:space="preserve"> </w:t>
      </w:r>
      <w:r w:rsidRPr="00A11262">
        <w:rPr>
          <w:sz w:val="28"/>
          <w:szCs w:val="28"/>
        </w:rPr>
        <w:t xml:space="preserve"> следопытами — узнаем по загадкам, что за птицы живут в наших Уральских лесах. А в  качестве подсказки я буду использовать картинки. Смотрите и слушайте внимательно.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i/>
          <w:sz w:val="28"/>
          <w:szCs w:val="28"/>
        </w:rPr>
      </w:pPr>
      <w:r w:rsidRPr="00A11262">
        <w:rPr>
          <w:sz w:val="28"/>
          <w:szCs w:val="28"/>
        </w:rPr>
        <w:t xml:space="preserve"> </w:t>
      </w:r>
      <w:r w:rsidR="00002499" w:rsidRPr="00A11262">
        <w:rPr>
          <w:sz w:val="28"/>
          <w:szCs w:val="28"/>
        </w:rPr>
        <w:t>(</w:t>
      </w:r>
      <w:r w:rsidRPr="00A11262">
        <w:rPr>
          <w:i/>
          <w:sz w:val="28"/>
          <w:szCs w:val="28"/>
        </w:rPr>
        <w:t xml:space="preserve"> Читает загадки, выставляет отгадки — изображение птиц    на магнитную доску).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Непоседа пестрая,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Днем спит,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Птица длиннохвостая,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Ночью летает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Птица говорливая,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И мышей хватает.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Самая болтливая.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(Сова)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(Сорока)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Длинноногий, длинношеий,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Это хищник</w:t>
      </w:r>
      <w:proofErr w:type="gramStart"/>
      <w:r w:rsidRPr="00A11262">
        <w:rPr>
          <w:sz w:val="28"/>
          <w:szCs w:val="28"/>
        </w:rPr>
        <w:t xml:space="preserve"> И</w:t>
      </w:r>
      <w:proofErr w:type="gramEnd"/>
      <w:r w:rsidRPr="00A11262">
        <w:rPr>
          <w:sz w:val="28"/>
          <w:szCs w:val="28"/>
        </w:rPr>
        <w:t xml:space="preserve"> злодей.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Длинноклювый</w:t>
      </w:r>
      <w:proofErr w:type="gramStart"/>
      <w:r w:rsidRPr="00A11262">
        <w:rPr>
          <w:sz w:val="28"/>
          <w:szCs w:val="28"/>
        </w:rPr>
        <w:t>.</w:t>
      </w:r>
      <w:proofErr w:type="gramEnd"/>
      <w:r w:rsidRPr="00A11262">
        <w:rPr>
          <w:sz w:val="28"/>
          <w:szCs w:val="28"/>
        </w:rPr>
        <w:t xml:space="preserve"> </w:t>
      </w:r>
      <w:proofErr w:type="gramStart"/>
      <w:r w:rsidRPr="00A11262">
        <w:rPr>
          <w:sz w:val="28"/>
          <w:szCs w:val="28"/>
        </w:rPr>
        <w:t>т</w:t>
      </w:r>
      <w:proofErr w:type="gramEnd"/>
      <w:r w:rsidRPr="00A11262">
        <w:rPr>
          <w:sz w:val="28"/>
          <w:szCs w:val="28"/>
        </w:rPr>
        <w:t xml:space="preserve">елом серый,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Берегись его когтей!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А затылок яркий, красный,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Камнем падает с небес -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Бродит по болотам грязным.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Улетайте птички в лес!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Клином осенью летит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 xml:space="preserve">Острый клюв и зоркий взгляд.              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И протяжно так кричит.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 xml:space="preserve">Распугал он всех </w:t>
      </w:r>
      <w:proofErr w:type="gramStart"/>
      <w:r w:rsidRPr="00A11262">
        <w:rPr>
          <w:sz w:val="28"/>
          <w:szCs w:val="28"/>
        </w:rPr>
        <w:t>зверят</w:t>
      </w:r>
      <w:proofErr w:type="gramEnd"/>
      <w:r w:rsidRPr="00A11262">
        <w:rPr>
          <w:sz w:val="28"/>
          <w:szCs w:val="28"/>
        </w:rPr>
        <w:t>!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(Журавль)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(Ястреб)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 xml:space="preserve">Молодцы, справились с заданием. Посмотрите, сколько птиц вокруг. Как вы думаете, а     что им всем помогает летать?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</w:t>
      </w:r>
      <w:r w:rsidRPr="00A11262">
        <w:rPr>
          <w:i/>
          <w:sz w:val="28"/>
          <w:szCs w:val="28"/>
        </w:rPr>
        <w:t>выслушивает предположения детей</w:t>
      </w:r>
      <w:r w:rsidRPr="00A11262">
        <w:rPr>
          <w:sz w:val="28"/>
          <w:szCs w:val="28"/>
        </w:rPr>
        <w:t xml:space="preserve">) </w:t>
      </w:r>
    </w:p>
    <w:p w:rsidR="00FE0ED8" w:rsidRPr="00A11262" w:rsidRDefault="00002499" w:rsidP="00A11262">
      <w:pPr>
        <w:pStyle w:val="Barcode0"/>
        <w:shd w:val="clear" w:color="auto" w:fill="auto"/>
        <w:spacing w:line="360" w:lineRule="auto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 xml:space="preserve">        </w:t>
      </w:r>
      <w:r w:rsidR="00FE0ED8"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="00FE0ED8"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Верно, летать им помогают крылья и хвост. А еще невидимка — воздух. Давайте сейчас попробуем   это    доказать.    В полете, птица раскрывает крылья и   расправляет хвост. Так она опирается    на   воздух. У каждого из вас под стулом лежит лист бумаги. Возьмите его в руки. Теперь   поднимите лист над головой и отпустите. Как лист падал — быстро или медленно, плавно?  Почему? (</w:t>
      </w:r>
      <w:r w:rsidRPr="00A11262">
        <w:rPr>
          <w:i/>
          <w:sz w:val="28"/>
          <w:szCs w:val="28"/>
        </w:rPr>
        <w:t>выслушивает ответы детей:  легкий, тонкий, большой</w:t>
      </w:r>
      <w:r w:rsidRPr="00A11262">
        <w:rPr>
          <w:sz w:val="28"/>
          <w:szCs w:val="28"/>
        </w:rPr>
        <w:t xml:space="preserve">)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b/>
          <w:i/>
          <w:color w:val="000000"/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Верно, лист опускался медленно, потому что    опирался на Невидимку - воздух, как и </w:t>
      </w:r>
      <w:r w:rsidR="00002499" w:rsidRPr="00A11262">
        <w:rPr>
          <w:sz w:val="28"/>
          <w:szCs w:val="28"/>
        </w:rPr>
        <w:t>птицы,</w:t>
      </w:r>
      <w:r w:rsidRPr="00A11262">
        <w:rPr>
          <w:sz w:val="28"/>
          <w:szCs w:val="28"/>
        </w:rPr>
        <w:t xml:space="preserve"> своими крыльями. А теперь скомкаем лист бумаги и вновь попробуем отпустить его. Что получилось теперь?  Как падал лист? Как вы  думаете, почему он упал быстро? </w:t>
      </w:r>
      <w:r w:rsidRPr="00A11262">
        <w:rPr>
          <w:i/>
          <w:sz w:val="28"/>
          <w:szCs w:val="28"/>
        </w:rPr>
        <w:t>(выслушивает ответы детей: круглый,  тяжелый, маленький</w:t>
      </w:r>
      <w:proofErr w:type="gramStart"/>
      <w:r w:rsidRPr="00A11262">
        <w:rPr>
          <w:i/>
          <w:sz w:val="28"/>
          <w:szCs w:val="28"/>
        </w:rPr>
        <w:t xml:space="preserve"> </w:t>
      </w:r>
      <w:r w:rsidRPr="00A11262">
        <w:rPr>
          <w:sz w:val="28"/>
          <w:szCs w:val="28"/>
        </w:rPr>
        <w:t>)</w:t>
      </w:r>
      <w:proofErr w:type="gramEnd"/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Верно, скомканный лист   стал маленьким и не смог опираться на воздух. Когда птица хочет опуститься на землю,   она складывает крылья и хвост, как веер, а значит, Перестает опираться на Невидимку —   воздух.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А теперь немного отдохнем — сделаем лесную зарядку.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  <w:r w:rsidRPr="00A11262">
        <w:rPr>
          <w:sz w:val="28"/>
          <w:szCs w:val="28"/>
        </w:rPr>
        <w:t xml:space="preserve"> </w:t>
      </w:r>
      <w:r w:rsidRPr="00A11262">
        <w:rPr>
          <w:b/>
          <w:i/>
          <w:sz w:val="28"/>
          <w:szCs w:val="28"/>
        </w:rPr>
        <w:t>Физ. минутка.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Дети по лесу гуляли,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(маршируют на месте)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За природой наблюдали</w:t>
      </w:r>
      <w:proofErr w:type="gramStart"/>
      <w:r w:rsidRPr="00A11262">
        <w:rPr>
          <w:sz w:val="28"/>
          <w:szCs w:val="28"/>
        </w:rPr>
        <w:t>.</w:t>
      </w:r>
      <w:proofErr w:type="gramEnd"/>
      <w:r w:rsidRPr="00A11262">
        <w:rPr>
          <w:sz w:val="28"/>
          <w:szCs w:val="28"/>
        </w:rPr>
        <w:t xml:space="preserve"> </w:t>
      </w:r>
      <w:r w:rsidRPr="00A11262">
        <w:rPr>
          <w:sz w:val="28"/>
          <w:szCs w:val="28"/>
        </w:rPr>
        <w:tab/>
        <w:t>(</w:t>
      </w:r>
      <w:proofErr w:type="gramStart"/>
      <w:r w:rsidRPr="00A11262">
        <w:rPr>
          <w:sz w:val="28"/>
          <w:szCs w:val="28"/>
        </w:rPr>
        <w:t>п</w:t>
      </w:r>
      <w:proofErr w:type="gramEnd"/>
      <w:r w:rsidRPr="00A11262">
        <w:rPr>
          <w:sz w:val="28"/>
          <w:szCs w:val="28"/>
        </w:rPr>
        <w:t>рикладывают ладонь к глазам)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Вверх на солнце посмотрели </w:t>
      </w:r>
      <w:r w:rsidRPr="00A11262">
        <w:rPr>
          <w:sz w:val="28"/>
          <w:szCs w:val="28"/>
        </w:rPr>
        <w:tab/>
        <w:t>(поднимают голову вверх)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И их лучики согрели</w:t>
      </w:r>
      <w:proofErr w:type="gramStart"/>
      <w:r w:rsidRPr="00A11262">
        <w:rPr>
          <w:sz w:val="28"/>
          <w:szCs w:val="28"/>
        </w:rPr>
        <w:t>.</w:t>
      </w:r>
      <w:proofErr w:type="gramEnd"/>
      <w:r w:rsidRPr="00A11262">
        <w:rPr>
          <w:sz w:val="28"/>
          <w:szCs w:val="28"/>
        </w:rPr>
        <w:t xml:space="preserve">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(«</w:t>
      </w:r>
      <w:proofErr w:type="gramStart"/>
      <w:r w:rsidRPr="00A11262">
        <w:rPr>
          <w:sz w:val="28"/>
          <w:szCs w:val="28"/>
        </w:rPr>
        <w:t>т</w:t>
      </w:r>
      <w:proofErr w:type="gramEnd"/>
      <w:r w:rsidRPr="00A11262">
        <w:rPr>
          <w:sz w:val="28"/>
          <w:szCs w:val="28"/>
        </w:rPr>
        <w:t>януться к солнышку»)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Бабочки летали,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(делают взмахи руками)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Крыльями махали.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 xml:space="preserve">Дружно хлопаем,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(хлопают в ладоши)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Ногами топаем!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(топают)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Хорошо мы погуляли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(маршируют на месте)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И немножечко устали! </w:t>
      </w:r>
      <w:r w:rsidRPr="00A11262">
        <w:rPr>
          <w:sz w:val="28"/>
          <w:szCs w:val="28"/>
        </w:rPr>
        <w:tab/>
      </w:r>
      <w:r w:rsidRPr="00A11262">
        <w:rPr>
          <w:sz w:val="28"/>
          <w:szCs w:val="28"/>
        </w:rPr>
        <w:tab/>
        <w:t>(садятся на стульчики)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Ребята, посмотрите, кто—то оставил для нас красивую шкатулку и   письмо. Давайте его прочитаем.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i/>
          <w:sz w:val="28"/>
          <w:szCs w:val="28"/>
        </w:rPr>
      </w:pPr>
      <w:r w:rsidRPr="00A11262">
        <w:rPr>
          <w:i/>
          <w:sz w:val="28"/>
          <w:szCs w:val="28"/>
        </w:rPr>
        <w:t xml:space="preserve">«Здравствуйте, ребята. Я - Хозяйка Медной горы. Давно я за вами наблюдаю. Вижу, что    вы, ребята, хотите  </w:t>
      </w:r>
      <w:proofErr w:type="gramStart"/>
      <w:r w:rsidRPr="00A11262">
        <w:rPr>
          <w:i/>
          <w:sz w:val="28"/>
          <w:szCs w:val="28"/>
        </w:rPr>
        <w:t>побольше</w:t>
      </w:r>
      <w:proofErr w:type="gramEnd"/>
      <w:r w:rsidRPr="00A11262">
        <w:rPr>
          <w:i/>
          <w:sz w:val="28"/>
          <w:szCs w:val="28"/>
        </w:rPr>
        <w:t>,  о родном крае узнать, на чудеса земли Уральской   посмотреть. Могу я показать вам сокровища свои, да вот не знаю, бережете ли вы    природу родную? Если вы друзья природы, то должны знать лесные правила. Назовете их    — раскрою я перед вами сокровищницу Уральских гор</w:t>
      </w:r>
      <w:proofErr w:type="gramStart"/>
      <w:r w:rsidR="00002499" w:rsidRPr="00A11262">
        <w:rPr>
          <w:i/>
          <w:sz w:val="28"/>
          <w:szCs w:val="28"/>
        </w:rPr>
        <w:t>.</w:t>
      </w:r>
      <w:r w:rsidRPr="00A11262">
        <w:rPr>
          <w:i/>
          <w:sz w:val="28"/>
          <w:szCs w:val="28"/>
        </w:rPr>
        <w:t>»</w:t>
      </w:r>
      <w:proofErr w:type="gramEnd"/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b/>
          <w:i/>
          <w:sz w:val="28"/>
          <w:szCs w:val="28"/>
        </w:rPr>
        <w:t>Воспитатель:</w:t>
      </w: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Давайте, ребята, вспомним правила поведения в лесу.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i/>
          <w:sz w:val="28"/>
          <w:szCs w:val="28"/>
        </w:rPr>
      </w:pPr>
      <w:r w:rsidRPr="00A11262">
        <w:rPr>
          <w:i/>
          <w:sz w:val="28"/>
          <w:szCs w:val="28"/>
        </w:rPr>
        <w:t xml:space="preserve">Ответы детей.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 xml:space="preserve">Если в лес </w:t>
      </w:r>
      <w:r w:rsidR="00002499" w:rsidRPr="00A11262">
        <w:rPr>
          <w:sz w:val="28"/>
          <w:szCs w:val="28"/>
        </w:rPr>
        <w:t>пришел гулять, свежим воздухом д</w:t>
      </w:r>
      <w:r w:rsidRPr="00A11262">
        <w:rPr>
          <w:sz w:val="28"/>
          <w:szCs w:val="28"/>
        </w:rPr>
        <w:t>ышать,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Бегай, прыгай и играй, только, чур, не забывай,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Что в лесу нельзя шуметь, даже очень громко петь.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 xml:space="preserve">Испугаются </w:t>
      </w:r>
      <w:proofErr w:type="gramStart"/>
      <w:r w:rsidRPr="00A11262">
        <w:rPr>
          <w:sz w:val="28"/>
          <w:szCs w:val="28"/>
        </w:rPr>
        <w:t>зверюшки</w:t>
      </w:r>
      <w:proofErr w:type="gramEnd"/>
      <w:r w:rsidRPr="00A11262">
        <w:rPr>
          <w:sz w:val="28"/>
          <w:szCs w:val="28"/>
        </w:rPr>
        <w:t xml:space="preserve"> — убегут с лесной опушки.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Ветки дуба не ломай.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Никогда не забывай  мусор с травки убирать. Зря Цветы не надо рвать.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Из рогатки не стрелять: в лес приходят отдыхать.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Бабочки пускай летают, ну кому они мешают?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sz w:val="28"/>
          <w:szCs w:val="28"/>
        </w:rPr>
        <w:t xml:space="preserve"> Ребята, посмотрите, карта предлагает нам продолжить путешествие. Следующая   остановка — «Горная».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 xml:space="preserve">Какие несметные богатства таит в себе земля Уральская. Посмотрите, как много здесь    камней. Скажите, а где вы можете встретить камни?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(</w:t>
      </w:r>
      <w:r w:rsidRPr="00A11262">
        <w:rPr>
          <w:i/>
          <w:sz w:val="28"/>
          <w:szCs w:val="28"/>
        </w:rPr>
        <w:t>выслушивает ответы детей: на улице,  в горах, в  лесу, в реке.</w:t>
      </w:r>
      <w:r w:rsidRPr="00A11262">
        <w:rPr>
          <w:sz w:val="28"/>
          <w:szCs w:val="28"/>
        </w:rPr>
        <w:t xml:space="preserve">)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b/>
          <w:i/>
          <w:color w:val="000000"/>
          <w:sz w:val="28"/>
          <w:szCs w:val="28"/>
        </w:rPr>
      </w:pP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Верно,  везде: в реке, на дороге. Но больше всего камней конечно в горах. Посмотрите, как     красивы Уральские горы (</w:t>
      </w:r>
      <w:r w:rsidRPr="00A11262">
        <w:rPr>
          <w:i/>
          <w:sz w:val="28"/>
          <w:szCs w:val="28"/>
        </w:rPr>
        <w:t>обращаются к презентации  -    картинки   Уральских    гор)</w:t>
      </w:r>
      <w:r w:rsidRPr="00A11262">
        <w:rPr>
          <w:sz w:val="28"/>
          <w:szCs w:val="28"/>
        </w:rPr>
        <w:t xml:space="preserve">.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Подземные кладовые Уральских гор богаты разными полезными человеку камнями  —    полезными ископаемыми. Давайте по</w:t>
      </w:r>
      <w:r w:rsidR="00002499" w:rsidRPr="00A11262">
        <w:rPr>
          <w:sz w:val="28"/>
          <w:szCs w:val="28"/>
        </w:rPr>
        <w:t>вторим — «полезные ископаемые»</w:t>
      </w:r>
      <w:r w:rsidRPr="00A11262">
        <w:rPr>
          <w:sz w:val="28"/>
          <w:szCs w:val="28"/>
        </w:rPr>
        <w:t>. А какие полезные ископаемые вы знаете?  Как они помогают человеку? Как  их добывают?  Правильно  машины - помощники.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A11262">
        <w:rPr>
          <w:sz w:val="28"/>
          <w:szCs w:val="28"/>
        </w:rPr>
        <w:t xml:space="preserve"> (</w:t>
      </w:r>
      <w:r w:rsidRPr="00A11262">
        <w:rPr>
          <w:i/>
          <w:sz w:val="28"/>
          <w:szCs w:val="28"/>
        </w:rPr>
        <w:t>выслушивает ответы детей: уголь, гранит, мрамор; по ходу демонстрирует образцы полезных ископаемых  и машины,  которые помогают людям)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Верно, простой уголь — это тепло в наших домах, гранит, мрамор и известняк — надежные   помощники строителей. А еще в подземных кладовых есть особые, очень красивые камни.    Потому — то и ценились они издавна людьми. Называются они драгоценными. Ребята,    какие драгоценные камни вы знаете?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i/>
          <w:sz w:val="28"/>
          <w:szCs w:val="28"/>
        </w:rPr>
        <w:t>(выслушивает ответы детей, демонстрирует их  на   слайдах-иллюстрациях)</w:t>
      </w: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b/>
          <w:i/>
          <w:sz w:val="28"/>
          <w:szCs w:val="28"/>
        </w:rPr>
        <w:t>Воспитатель:</w:t>
      </w: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A11262">
        <w:rPr>
          <w:sz w:val="28"/>
          <w:szCs w:val="28"/>
        </w:rPr>
        <w:t xml:space="preserve">Посмотрите, ребята, вот  Хозяйка Медной горы нам  </w:t>
      </w:r>
      <w:r w:rsidR="00002499" w:rsidRPr="00A11262">
        <w:rPr>
          <w:sz w:val="28"/>
          <w:szCs w:val="28"/>
        </w:rPr>
        <w:t>показывает свои сокровища</w:t>
      </w:r>
      <w:r w:rsidRPr="00A11262">
        <w:rPr>
          <w:sz w:val="28"/>
          <w:szCs w:val="28"/>
        </w:rPr>
        <w:t xml:space="preserve"> (</w:t>
      </w:r>
      <w:r w:rsidRPr="00A11262">
        <w:rPr>
          <w:i/>
          <w:sz w:val="28"/>
          <w:szCs w:val="28"/>
        </w:rPr>
        <w:t>приглашает детей посмотреть на экран, на котором размещены коллекции    минералов, иллюстрации,  фотографии).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Откуда этот камень — самоцвет.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>То розовый, то красный,  то зеленый,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Запечатлевший нежность радуг след,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Лазурь небес и плеск воды студеной?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Откуда этот ветер смоляной?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Откуда этот гордый звук металла,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 xml:space="preserve">Как музыка,  </w:t>
      </w:r>
      <w:proofErr w:type="gramStart"/>
      <w:r w:rsidRPr="00A11262">
        <w:rPr>
          <w:sz w:val="28"/>
          <w:szCs w:val="28"/>
        </w:rPr>
        <w:t>летящий</w:t>
      </w:r>
      <w:proofErr w:type="gramEnd"/>
      <w:r w:rsidRPr="00A11262">
        <w:rPr>
          <w:sz w:val="28"/>
          <w:szCs w:val="28"/>
        </w:rPr>
        <w:t xml:space="preserve"> над страной?</w:t>
      </w:r>
    </w:p>
    <w:p w:rsidR="00FE0ED8" w:rsidRPr="00A11262" w:rsidRDefault="00FE0ED8" w:rsidP="00A1126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11262">
        <w:rPr>
          <w:sz w:val="28"/>
          <w:szCs w:val="28"/>
        </w:rPr>
        <w:t>С железных гор, от быстрых рек, с Урала.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Скажите,  как мы называем людей, которые изучают горы?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(ответы детей  - геологи, скалолазы и т.д.)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A11262">
        <w:rPr>
          <w:sz w:val="28"/>
          <w:szCs w:val="28"/>
        </w:rPr>
        <w:t>Вот как много разных камней.  Человек научился обрабатывать   эти камни и делать из них необыкновенной красоты вещи. Посмотрите, вот лишь   некоторые из них (</w:t>
      </w:r>
      <w:r w:rsidRPr="00A11262">
        <w:rPr>
          <w:i/>
          <w:sz w:val="28"/>
          <w:szCs w:val="28"/>
        </w:rPr>
        <w:t>приглашает детей подойти к столу, демонстрирует изделия из камней).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 Своим мастерством человек оживляет камни и вот уже перед нами стройное деревце,</w:t>
      </w:r>
      <w:r w:rsidR="00002499" w:rsidRPr="00A11262">
        <w:rPr>
          <w:sz w:val="28"/>
          <w:szCs w:val="28"/>
        </w:rPr>
        <w:t xml:space="preserve"> </w:t>
      </w:r>
      <w:r w:rsidRPr="00A11262">
        <w:rPr>
          <w:sz w:val="28"/>
          <w:szCs w:val="28"/>
        </w:rPr>
        <w:t>маленькая черепашка или резная шкатулка. Не зря родились уральские сказы</w:t>
      </w:r>
      <w:r w:rsidR="00002499" w:rsidRPr="00A11262">
        <w:rPr>
          <w:sz w:val="28"/>
          <w:szCs w:val="28"/>
        </w:rPr>
        <w:t>:</w:t>
      </w:r>
      <w:r w:rsidRPr="00A11262">
        <w:rPr>
          <w:sz w:val="28"/>
          <w:szCs w:val="28"/>
        </w:rPr>
        <w:t xml:space="preserve"> «Малахитов</w:t>
      </w:r>
      <w:r w:rsidR="00002499" w:rsidRPr="00A11262">
        <w:rPr>
          <w:sz w:val="28"/>
          <w:szCs w:val="28"/>
        </w:rPr>
        <w:t>ая шкатулка», «Каменный цветок»,</w:t>
      </w:r>
      <w:r w:rsidRPr="00A11262">
        <w:rPr>
          <w:sz w:val="28"/>
          <w:szCs w:val="28"/>
        </w:rPr>
        <w:t xml:space="preserve"> «Серебряное копытце» и многие другие.  Скажите ребята, а кто автор этих  сказов.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11262">
        <w:rPr>
          <w:b/>
          <w:i/>
          <w:sz w:val="28"/>
          <w:szCs w:val="28"/>
        </w:rPr>
        <w:t xml:space="preserve">Дети:  П. Бажов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 xml:space="preserve"> Ребята, посмотрите, открылась наша волшебная шкатулка. А в ней подарки от Хозяйки    Медной горы (</w:t>
      </w:r>
      <w:r w:rsidR="00002499" w:rsidRPr="00A11262">
        <w:rPr>
          <w:i/>
          <w:sz w:val="28"/>
          <w:szCs w:val="28"/>
        </w:rPr>
        <w:t>раздае</w:t>
      </w:r>
      <w:r w:rsidRPr="00A11262">
        <w:rPr>
          <w:i/>
          <w:sz w:val="28"/>
          <w:szCs w:val="28"/>
        </w:rPr>
        <w:t>т детям  подарки)</w:t>
      </w:r>
      <w:r w:rsidRPr="00A11262">
        <w:rPr>
          <w:sz w:val="28"/>
          <w:szCs w:val="28"/>
        </w:rPr>
        <w:t>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Что мы Родиной зовем?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Край, в котором мы растем, 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И березки, вдоль которых,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Взявшись за руки, идем.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Что мы Родиной зовем?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lastRenderedPageBreak/>
        <w:t>Солнце в небе голубом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И душистый, золотистый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Хлеб за праздничным столом.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Что мы Родиной зовем?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>Край, где мыс тобой живем...   (В. Степанов)</w:t>
      </w:r>
    </w:p>
    <w:p w:rsidR="00FE0ED8" w:rsidRPr="00A11262" w:rsidRDefault="00FE0ED8" w:rsidP="00A11262">
      <w:pPr>
        <w:spacing w:line="360" w:lineRule="auto"/>
        <w:ind w:firstLine="709"/>
        <w:contextualSpacing/>
        <w:rPr>
          <w:sz w:val="28"/>
          <w:szCs w:val="28"/>
        </w:rPr>
      </w:pPr>
      <w:r w:rsidRPr="00A11262">
        <w:rPr>
          <w:sz w:val="28"/>
          <w:szCs w:val="28"/>
        </w:rPr>
        <w:t xml:space="preserve"> </w:t>
      </w:r>
    </w:p>
    <w:p w:rsidR="00FE0ED8" w:rsidRPr="00A11262" w:rsidRDefault="00FE0ED8" w:rsidP="00A11262">
      <w:pPr>
        <w:pStyle w:val="Barcode0"/>
        <w:shd w:val="clear" w:color="auto" w:fill="auto"/>
        <w:spacing w:line="360" w:lineRule="auto"/>
        <w:ind w:firstLine="709"/>
        <w:contextualSpacing/>
        <w:jc w:val="both"/>
        <w:rPr>
          <w:rStyle w:val="Barcode"/>
          <w:color w:val="000000"/>
          <w:sz w:val="28"/>
          <w:szCs w:val="28"/>
        </w:rPr>
      </w:pPr>
      <w:r w:rsidRPr="00A11262">
        <w:rPr>
          <w:rStyle w:val="Barcode"/>
          <w:b/>
          <w:i/>
          <w:color w:val="000000"/>
          <w:sz w:val="28"/>
          <w:szCs w:val="28"/>
        </w:rPr>
        <w:t>Воспитатель:</w:t>
      </w:r>
      <w:r w:rsidRPr="00A11262">
        <w:rPr>
          <w:rStyle w:val="Barcode"/>
          <w:color w:val="000000"/>
          <w:sz w:val="28"/>
          <w:szCs w:val="28"/>
        </w:rPr>
        <w:t xml:space="preserve"> 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Спасибо тебе, Медной горы Хозяйка. Ребята, понравились вам подарки? На каких  остановках мы сегодня были? О чем с вами говорили? (</w:t>
      </w:r>
      <w:r w:rsidRPr="00A11262">
        <w:rPr>
          <w:i/>
          <w:sz w:val="28"/>
          <w:szCs w:val="28"/>
        </w:rPr>
        <w:t>выслушивает ответы детей).</w:t>
      </w:r>
    </w:p>
    <w:p w:rsidR="00FE0ED8" w:rsidRPr="00A11262" w:rsidRDefault="00FE0ED8" w:rsidP="00A112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1262">
        <w:rPr>
          <w:sz w:val="28"/>
          <w:szCs w:val="28"/>
        </w:rPr>
        <w:t>Вот    как много вы знаете о природе Уральской. Молодцы. Посмотрите, наша карта показывает, что</w:t>
      </w:r>
      <w:r w:rsidR="00002499" w:rsidRPr="00A11262">
        <w:rPr>
          <w:sz w:val="28"/>
          <w:szCs w:val="28"/>
        </w:rPr>
        <w:t xml:space="preserve"> осталась последняя остановка </w:t>
      </w:r>
      <w:r w:rsidRPr="00A11262">
        <w:rPr>
          <w:sz w:val="28"/>
          <w:szCs w:val="28"/>
        </w:rPr>
        <w:t>детский сад. Это значит, что пора</w:t>
      </w:r>
      <w:r w:rsidR="00002499" w:rsidRPr="00A11262">
        <w:rPr>
          <w:sz w:val="28"/>
          <w:szCs w:val="28"/>
        </w:rPr>
        <w:t xml:space="preserve"> </w:t>
      </w:r>
      <w:r w:rsidRPr="00A11262">
        <w:rPr>
          <w:sz w:val="28"/>
          <w:szCs w:val="28"/>
        </w:rPr>
        <w:t xml:space="preserve"> возвращаться в группу. Наше путешествие закончилось.</w:t>
      </w:r>
    </w:p>
    <w:p w:rsidR="00D5517D" w:rsidRPr="00A11262" w:rsidRDefault="00D5517D" w:rsidP="00A11262">
      <w:pPr>
        <w:spacing w:line="360" w:lineRule="auto"/>
        <w:ind w:firstLine="709"/>
        <w:contextualSpacing/>
        <w:rPr>
          <w:sz w:val="28"/>
          <w:szCs w:val="28"/>
        </w:rPr>
      </w:pPr>
    </w:p>
    <w:sectPr w:rsidR="00D5517D" w:rsidRPr="00A11262" w:rsidSect="00D5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A2A"/>
    <w:multiLevelType w:val="multilevel"/>
    <w:tmpl w:val="9D6499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819C7"/>
    <w:multiLevelType w:val="hybridMultilevel"/>
    <w:tmpl w:val="584A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A76D1"/>
    <w:multiLevelType w:val="hybridMultilevel"/>
    <w:tmpl w:val="1A96752C"/>
    <w:lvl w:ilvl="0" w:tplc="A1B2B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DA2C43"/>
    <w:multiLevelType w:val="hybridMultilevel"/>
    <w:tmpl w:val="90F822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46D48"/>
    <w:multiLevelType w:val="multilevel"/>
    <w:tmpl w:val="82C8CB1E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11E5D"/>
    <w:multiLevelType w:val="hybridMultilevel"/>
    <w:tmpl w:val="831067B2"/>
    <w:lvl w:ilvl="0" w:tplc="7C541B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72926"/>
    <w:multiLevelType w:val="hybridMultilevel"/>
    <w:tmpl w:val="8F1C8C0A"/>
    <w:lvl w:ilvl="0" w:tplc="7C541B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ED8"/>
    <w:rsid w:val="00002499"/>
    <w:rsid w:val="0035446D"/>
    <w:rsid w:val="003D0701"/>
    <w:rsid w:val="005C77EC"/>
    <w:rsid w:val="00694F71"/>
    <w:rsid w:val="00750EC1"/>
    <w:rsid w:val="00886377"/>
    <w:rsid w:val="00A11262"/>
    <w:rsid w:val="00AA408B"/>
    <w:rsid w:val="00B3241E"/>
    <w:rsid w:val="00D5517D"/>
    <w:rsid w:val="00E12DDC"/>
    <w:rsid w:val="00FE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ED8"/>
    <w:pPr>
      <w:ind w:left="720"/>
      <w:contextualSpacing/>
    </w:pPr>
  </w:style>
  <w:style w:type="character" w:styleId="a4">
    <w:name w:val="Strong"/>
    <w:basedOn w:val="a0"/>
    <w:uiPriority w:val="22"/>
    <w:qFormat/>
    <w:rsid w:val="00FE0ED8"/>
    <w:rPr>
      <w:b/>
      <w:bCs/>
    </w:rPr>
  </w:style>
  <w:style w:type="paragraph" w:styleId="a5">
    <w:name w:val="Normal (Web)"/>
    <w:basedOn w:val="a"/>
    <w:uiPriority w:val="99"/>
    <w:rsid w:val="00FE0ED8"/>
    <w:pPr>
      <w:spacing w:before="100" w:beforeAutospacing="1" w:after="100" w:afterAutospacing="1"/>
    </w:pPr>
  </w:style>
  <w:style w:type="character" w:customStyle="1" w:styleId="Barcode">
    <w:name w:val="Barcode_"/>
    <w:basedOn w:val="a0"/>
    <w:link w:val="Barcode0"/>
    <w:uiPriority w:val="99"/>
    <w:rsid w:val="00FE0ED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FE0ED8"/>
    <w:pPr>
      <w:widowControl w:val="0"/>
      <w:shd w:val="clear" w:color="auto" w:fill="FFFFFF"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4</cp:revision>
  <cp:lastPrinted>2018-07-05T09:41:00Z</cp:lastPrinted>
  <dcterms:created xsi:type="dcterms:W3CDTF">2018-05-30T14:18:00Z</dcterms:created>
  <dcterms:modified xsi:type="dcterms:W3CDTF">2018-07-05T09:44:00Z</dcterms:modified>
</cp:coreProperties>
</file>