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9D" w:rsidRPr="00AA359D" w:rsidRDefault="00AA359D" w:rsidP="00AA359D">
      <w:pPr>
        <w:rPr>
          <w:rFonts w:ascii="Times New Roman" w:hAnsi="Times New Roman" w:cs="Times New Roman"/>
          <w:b/>
          <w:sz w:val="28"/>
          <w:szCs w:val="28"/>
        </w:rPr>
      </w:pPr>
      <w:r w:rsidRPr="00AA359D">
        <w:rPr>
          <w:rFonts w:ascii="Times New Roman" w:hAnsi="Times New Roman" w:cs="Times New Roman"/>
          <w:b/>
          <w:sz w:val="28"/>
          <w:szCs w:val="28"/>
        </w:rPr>
        <w:t>Игра «Я радуюсь, когда…»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AA359D">
        <w:rPr>
          <w:rFonts w:ascii="Times New Roman" w:hAnsi="Times New Roman" w:cs="Times New Roman"/>
          <w:sz w:val="28"/>
          <w:szCs w:val="28"/>
        </w:rPr>
        <w:t>взаимоотношениях</w:t>
      </w:r>
      <w:proofErr w:type="gramEnd"/>
      <w:r w:rsidRPr="00AA359D">
        <w:rPr>
          <w:rFonts w:ascii="Times New Roman" w:hAnsi="Times New Roman" w:cs="Times New Roman"/>
          <w:sz w:val="28"/>
          <w:szCs w:val="28"/>
        </w:rPr>
        <w:t xml:space="preserve"> как с родителями, так и со сверстниками.</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Упражнение «Зеркало»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передает по кругу зеркало и предлагает каждому ребенку посмотреть на себя, улыбнуться и сказать: «Здравствуй, это 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 </w:t>
      </w:r>
      <w:r w:rsidRPr="00AA359D">
        <w:rPr>
          <w:rFonts w:ascii="Times New Roman" w:hAnsi="Times New Roman" w:cs="Times New Roman"/>
          <w:sz w:val="28"/>
          <w:szCs w:val="28"/>
        </w:rPr>
        <w:br/>
        <w:t>Некоторые дети изображают подобие улыбки. На них необходимо обратить особое внимание.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r w:rsidRPr="00AA359D">
        <w:rPr>
          <w:rFonts w:ascii="Times New Roman" w:hAnsi="Times New Roman" w:cs="Times New Roman"/>
          <w:sz w:val="28"/>
          <w:szCs w:val="28"/>
        </w:rPr>
        <w:b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Этюд «Котенок, который хотел порадовать свою маму»</w:t>
      </w:r>
    </w:p>
    <w:p w:rsidR="00106760"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AA359D">
        <w:rPr>
          <w:rFonts w:ascii="Times New Roman" w:hAnsi="Times New Roman" w:cs="Times New Roman"/>
          <w:sz w:val="28"/>
          <w:szCs w:val="28"/>
        </w:rPr>
        <w:t>для</w:t>
      </w:r>
      <w:proofErr w:type="gramEnd"/>
      <w:r w:rsidRPr="00AA359D">
        <w:rPr>
          <w:rFonts w:ascii="Times New Roman" w:hAnsi="Times New Roman" w:cs="Times New Roman"/>
          <w:sz w:val="28"/>
          <w:szCs w:val="28"/>
        </w:rPr>
        <w:t xml:space="preserve"> другого что-то хорошее. В подтверждение своим словам педагог читает сказку:</w:t>
      </w:r>
      <w:r w:rsidRPr="00AA359D">
        <w:rPr>
          <w:rFonts w:ascii="Times New Roman" w:hAnsi="Times New Roman" w:cs="Times New Roman"/>
          <w:sz w:val="28"/>
          <w:szCs w:val="28"/>
        </w:rPr>
        <w:br/>
        <w:t xml:space="preserve"> «Жил-был на свете маленький котенок.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r w:rsidRPr="00AA359D">
        <w:rPr>
          <w:rFonts w:ascii="Times New Roman" w:hAnsi="Times New Roman" w:cs="Times New Roman"/>
          <w:sz w:val="28"/>
          <w:szCs w:val="28"/>
        </w:rPr>
        <w:b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 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«На полянке»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r w:rsidRPr="00AA359D">
        <w:rPr>
          <w:rFonts w:ascii="Times New Roman" w:hAnsi="Times New Roman" w:cs="Times New Roman"/>
          <w:sz w:val="28"/>
          <w:szCs w:val="28"/>
        </w:rPr>
        <w:b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r w:rsidRPr="00AA359D">
        <w:rPr>
          <w:rFonts w:ascii="Times New Roman" w:hAnsi="Times New Roman" w:cs="Times New Roman"/>
          <w:sz w:val="28"/>
          <w:szCs w:val="28"/>
        </w:rPr>
        <w:br/>
        <w:t>Если в вашем детском саду практикуется </w:t>
      </w:r>
      <w:hyperlink r:id="rId5" w:history="1">
        <w:r w:rsidRPr="00AA359D">
          <w:rPr>
            <w:rStyle w:val="a3"/>
            <w:rFonts w:ascii="Times New Roman" w:hAnsi="Times New Roman" w:cs="Times New Roman"/>
            <w:sz w:val="28"/>
            <w:szCs w:val="28"/>
          </w:rPr>
          <w:t>песочная терапия</w:t>
        </w:r>
      </w:hyperlink>
      <w:r w:rsidRPr="00AA359D">
        <w:rPr>
          <w:rFonts w:ascii="Times New Roman" w:hAnsi="Times New Roman" w:cs="Times New Roman"/>
          <w:sz w:val="28"/>
          <w:szCs w:val="28"/>
        </w:rPr>
        <w:t>, то с детьми можно поиграть в следующие игры (если же нет, то воспользуйтесь имеющимися у вас игрушками).</w:t>
      </w:r>
    </w:p>
    <w:p w:rsidR="00AA359D" w:rsidRPr="00AA359D" w:rsidRDefault="00AA359D" w:rsidP="00AA359D">
      <w:pPr>
        <w:rPr>
          <w:rFonts w:ascii="Times New Roman" w:hAnsi="Times New Roman" w:cs="Times New Roman"/>
          <w:sz w:val="28"/>
          <w:szCs w:val="28"/>
        </w:rPr>
      </w:pPr>
      <w:r w:rsidRPr="00106760">
        <w:rPr>
          <w:rFonts w:ascii="Times New Roman" w:hAnsi="Times New Roman" w:cs="Times New Roman"/>
          <w:b/>
          <w:sz w:val="28"/>
          <w:szCs w:val="28"/>
        </w:rPr>
        <w:t>Игра «Рассмеши принцесс</w:t>
      </w:r>
      <w:proofErr w:type="gramStart"/>
      <w:r w:rsidRPr="00106760">
        <w:rPr>
          <w:rFonts w:ascii="Times New Roman" w:hAnsi="Times New Roman" w:cs="Times New Roman"/>
          <w:b/>
          <w:sz w:val="28"/>
          <w:szCs w:val="28"/>
        </w:rPr>
        <w:t>у-</w:t>
      </w:r>
      <w:proofErr w:type="gramEnd"/>
      <w:r w:rsidR="00106760">
        <w:rPr>
          <w:rFonts w:ascii="Times New Roman" w:hAnsi="Times New Roman" w:cs="Times New Roman"/>
          <w:b/>
          <w:sz w:val="28"/>
          <w:szCs w:val="28"/>
        </w:rPr>
        <w:t xml:space="preserve"> </w:t>
      </w:r>
      <w:proofErr w:type="spellStart"/>
      <w:r w:rsidRPr="00106760">
        <w:rPr>
          <w:rFonts w:ascii="Times New Roman" w:hAnsi="Times New Roman" w:cs="Times New Roman"/>
          <w:b/>
          <w:sz w:val="28"/>
          <w:szCs w:val="28"/>
        </w:rPr>
        <w:t>несмеяну</w:t>
      </w:r>
      <w:proofErr w:type="spellEnd"/>
      <w:r w:rsidRPr="00AA359D">
        <w:rPr>
          <w:rFonts w:ascii="Times New Roman" w:hAnsi="Times New Roman" w:cs="Times New Roman"/>
          <w:sz w:val="28"/>
          <w:szCs w:val="28"/>
        </w:rPr>
        <w:t>» </w:t>
      </w:r>
    </w:p>
    <w:p w:rsidR="00106760"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рассказывает историю о принцессе, которая всегда была печальна. Никому никогда не удавалось вызвать на ее лице улыбку. Детям предлагается ответить на вопрос: «Как я могу рассмешить принцессу?». После небольшой паузы ребята подходят к стеллажу с миниатюрами и выбирают фигурки для своей истории.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 xml:space="preserve"> Затем каждый из них с помощью своих персонажей рассказывает смешную историю, проигрывая ее в песочнице. В конце педагог подводит итоги, выбирая наиболее смешной рассказ. При этом он благодарит ребят за то, что принцесса наконец-то улыбнулась.</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Игра «Удиви мышку»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рассказывает историю о мышке-путешественнице, которая объехала много стран и повидала много интересного. Сегодня она приехала в наш детский сад и хочет послушать их удивительные истории. Слова сопровождаются помещением мышки в поднос. Ребятам предлагается подойти к стеллажу с фигурками и выбрать персонажей для своей удивительной истории. По мере готовности каждый ребенок рассказывает мышке свою сказку. Если ребенок затрудняется придумать тему, педагог помогает ему, предлагает вспомнить, что необычного малыш увидел на прогулке, в цирке, в гостях и т.п. После проигрывания всех историй, взрослый от лица мышки хвалит детей за их умение удивляться и удивлять.</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Упражнение «Посмеемся над страхами»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Это упражнение лучше выполнять, сидя на ковре. Ребята вспоминают ситуации, когда им было страшно, и вместе </w:t>
      </w:r>
      <w:proofErr w:type="gramStart"/>
      <w:r w:rsidRPr="00AA359D">
        <w:rPr>
          <w:rFonts w:ascii="Times New Roman" w:hAnsi="Times New Roman" w:cs="Times New Roman"/>
          <w:sz w:val="28"/>
          <w:szCs w:val="28"/>
        </w:rPr>
        <w:t>со</w:t>
      </w:r>
      <w:proofErr w:type="gramEnd"/>
      <w:r w:rsidRPr="00AA359D">
        <w:rPr>
          <w:rFonts w:ascii="Times New Roman" w:hAnsi="Times New Roman" w:cs="Times New Roman"/>
          <w:sz w:val="28"/>
          <w:szCs w:val="28"/>
        </w:rPr>
        <w:t xml:space="preserve"> взрослым ищут в каждой страшной истории что-то смешное. В конце можно включить запись смеющегося человека и всем вместе похохотать от души. Дети очень любят это упражнение. Оно поднимает настроение и способствует снятию </w:t>
      </w:r>
      <w:proofErr w:type="gramStart"/>
      <w:r w:rsidRPr="00AA359D">
        <w:rPr>
          <w:rFonts w:ascii="Times New Roman" w:hAnsi="Times New Roman" w:cs="Times New Roman"/>
          <w:sz w:val="28"/>
          <w:szCs w:val="28"/>
        </w:rPr>
        <w:t>зажатости</w:t>
      </w:r>
      <w:proofErr w:type="gramEnd"/>
      <w:r w:rsidRPr="00AA359D">
        <w:rPr>
          <w:rFonts w:ascii="Times New Roman" w:hAnsi="Times New Roman" w:cs="Times New Roman"/>
          <w:sz w:val="28"/>
          <w:szCs w:val="28"/>
        </w:rPr>
        <w:t xml:space="preserve"> как на физическом, так и на психологическом уровне. Первоначально ребята стеснялись друг друга, им не удавалось смеяться от души, но по мере сплочения группы зажатость исчезала, и мы стали довольно часто по их просьбе включать в занятие «</w:t>
      </w:r>
      <w:proofErr w:type="spellStart"/>
      <w:r w:rsidRPr="00AA359D">
        <w:rPr>
          <w:rFonts w:ascii="Times New Roman" w:hAnsi="Times New Roman" w:cs="Times New Roman"/>
          <w:sz w:val="28"/>
          <w:szCs w:val="28"/>
        </w:rPr>
        <w:t>разминки-смешилки</w:t>
      </w:r>
      <w:proofErr w:type="spellEnd"/>
      <w:r w:rsidRPr="00AA359D">
        <w:rPr>
          <w:rFonts w:ascii="Times New Roman" w:hAnsi="Times New Roman" w:cs="Times New Roman"/>
          <w:sz w:val="28"/>
          <w:szCs w:val="28"/>
        </w:rPr>
        <w:t>». Это упражнение активно применяется в нашем детском саду и на занятиях музыкой, которые проводит опытный педагог Журавлева Галина Николаевна и, поверьте, дает свои положительные результаты: напряжение снимается не только у детей, но и у взрослых.</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Этюд «Еж и Лягушка»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Детям предлагается послушать историю про Ежа и Лягушку: «Договорились как-то Еж и Лягушка вместе позавтракать. Ранним солнечным утром они встретились на полянке. Лягушка принесла на тарелочке много мух и комаров, которых она наловила для своего друга накануне, а Ежик в качестве угощения приготовил грибы и ягоды. Каждый из них хотел порадовать </w:t>
      </w:r>
      <w:proofErr w:type="gramStart"/>
      <w:r w:rsidRPr="00AA359D">
        <w:rPr>
          <w:rFonts w:ascii="Times New Roman" w:hAnsi="Times New Roman" w:cs="Times New Roman"/>
          <w:sz w:val="28"/>
          <w:szCs w:val="28"/>
        </w:rPr>
        <w:t>другого</w:t>
      </w:r>
      <w:proofErr w:type="gramEnd"/>
      <w:r w:rsidRPr="00AA359D">
        <w:rPr>
          <w:rFonts w:ascii="Times New Roman" w:hAnsi="Times New Roman" w:cs="Times New Roman"/>
          <w:sz w:val="28"/>
          <w:szCs w:val="28"/>
        </w:rPr>
        <w:t xml:space="preserve">. Но, когда Лягушка поставила на пенек тарелку, Еж воскликнул: </w:t>
      </w:r>
      <w:r w:rsidRPr="00AA359D">
        <w:rPr>
          <w:rFonts w:ascii="Times New Roman" w:hAnsi="Times New Roman" w:cs="Times New Roman"/>
          <w:sz w:val="28"/>
          <w:szCs w:val="28"/>
        </w:rPr>
        <w:lastRenderedPageBreak/>
        <w:t>«Ой, да разве это можно есть? Ну и гадость! И где ты только это взяла?» «</w:t>
      </w:r>
      <w:proofErr w:type="gramStart"/>
      <w:r w:rsidRPr="00AA359D">
        <w:rPr>
          <w:rFonts w:ascii="Times New Roman" w:hAnsi="Times New Roman" w:cs="Times New Roman"/>
          <w:sz w:val="28"/>
          <w:szCs w:val="28"/>
        </w:rPr>
        <w:t>Ну</w:t>
      </w:r>
      <w:proofErr w:type="gramEnd"/>
      <w:r w:rsidRPr="00AA359D">
        <w:rPr>
          <w:rFonts w:ascii="Times New Roman" w:hAnsi="Times New Roman" w:cs="Times New Roman"/>
          <w:sz w:val="28"/>
          <w:szCs w:val="28"/>
        </w:rPr>
        <w:t xml:space="preserve"> это же так вкусно! – недоумевала Лягушка. – Я выбрала самое лучшее, посмотри какие они </w:t>
      </w:r>
      <w:proofErr w:type="spellStart"/>
      <w:r w:rsidRPr="00AA359D">
        <w:rPr>
          <w:rFonts w:ascii="Times New Roman" w:hAnsi="Times New Roman" w:cs="Times New Roman"/>
          <w:sz w:val="28"/>
          <w:szCs w:val="28"/>
        </w:rPr>
        <w:t>жирненькие</w:t>
      </w:r>
      <w:proofErr w:type="spellEnd"/>
      <w:r w:rsidRPr="00AA359D">
        <w:rPr>
          <w:rFonts w:ascii="Times New Roman" w:hAnsi="Times New Roman" w:cs="Times New Roman"/>
          <w:sz w:val="28"/>
          <w:szCs w:val="28"/>
        </w:rPr>
        <w:t>!» Долго еще был слышен в лесу их спор, который так ничем и не закончился. Они не знали одного: у каждого свои вкусы. И то, что любит один, другому может совершенно не нравиться». После того, как педагог прочитал историю, в группе начинается обсуждение. Затем дети делятся на пары и проигрывают эту историю. В конце педагог еще раз обращает внимание детей на то, что у всех разные вкусы и их надо уважать.</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Рассказ «Медвежонок, который делал все кое-как»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предлагает детям послушать еще одну историю. В семье медведей родился маленький медвежонок. С детства он был очень подвижный: любил бегать, прыгать, играть с мячиком. Однажды медвежонок решил пойти погулять в лес. На полянке встретились ему бельчата, которые строили из дощечек дом для птицы. «Давайте помогу, - воскликнул медвежонок. – Я тоже умею работать молотком». Он выхватил у бельчонка молоток и ударил им по гвоздю. Да силы-то не рассчитал – развалился домик. «Ну, извините», - сказал медвежонок и, как ни в чем не бывало, побежал дальше. У речки ему повстречался барсучонок, который помогал маме полоскать белье. «Я тоже хочу вам помочь», - закричал медвежонок. С этими словами он выхватил у барсучонка носочки, нагнулся над водой и со всей силы стал размахивать ими. Да не увидел, что вода в речке текла быстро, носочки-то и выпустил. «Ну, извини», - сказал медвежонок и, не дожидаясь того, что ответит барсучонок, весело напевая песенку, побежал дальше. Около домика зайцев он увидел маленького зайчонка, который полол траву. «Давай помогу, - улыбнулся медвежонок. – Вдвоем мы быстрее справимся». «Только аккуратнее, - сказал зайчонок. – Здесь морковка растет, постарайся ее не выдернуть». «Да, ладно тебе, я ведь на все руки мастер», - с этими словами медвежонок начал проворно выдергивать сорняки. Когда зайчонок посмотрел, как поработал медвежонок, у него на глаза навернулись слезы: «Что скажет мама?! Ведь ты выдернул не только траву, но и морковку!» «Ну, извини», - сказал медвежонок и побежал домой. С тех пор лесные звери перестали общаться с медвежонком. А он так и не понял, почему.</w:t>
      </w:r>
      <w:r w:rsidRPr="00AA359D">
        <w:rPr>
          <w:rFonts w:ascii="Times New Roman" w:hAnsi="Times New Roman" w:cs="Times New Roman"/>
          <w:sz w:val="28"/>
          <w:szCs w:val="28"/>
        </w:rPr>
        <w:br/>
        <w:t>Педагог обсуждает с детьми эту историю, еще раз обращает внимание на то, что каждое дело надо делать старательно, что слово «извини» должно идти от сердца.</w:t>
      </w:r>
    </w:p>
    <w:p w:rsidR="00106760" w:rsidRDefault="00106760" w:rsidP="00AA359D">
      <w:pPr>
        <w:rPr>
          <w:rFonts w:ascii="Times New Roman" w:hAnsi="Times New Roman" w:cs="Times New Roman"/>
          <w:sz w:val="28"/>
          <w:szCs w:val="28"/>
        </w:rPr>
      </w:pP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lastRenderedPageBreak/>
        <w:t>Игра «Прогони злость»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«А сейчас я научу вас некоторым приемам, которые помогут вам в дальнейшем прогонять свою злость. Возьмите по газете и представьте, что вы на кого-то очень злитесь (делает паузу). А теперь скомкайте газету с силой и бросьте ее в сторону». </w:t>
      </w:r>
      <w:r w:rsidRPr="00AA359D">
        <w:rPr>
          <w:rFonts w:ascii="Times New Roman" w:hAnsi="Times New Roman" w:cs="Times New Roman"/>
          <w:sz w:val="28"/>
          <w:szCs w:val="28"/>
        </w:rPr>
        <w:br/>
        <w:t>Дети выполняют задание, а воспитатель следит за тем, чтобы они как можно естественнее представили свою злость, комкая газету. Дети не должны кидать комки друг в друга. Эта игра поможет агрессивным детям в дальнейшем снимать напряжение.</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«Угадай эмоцию»</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На столе лежат пиктограммы различных эмоций. Каждый ребенок берет себе карточку, не показывая ее остальным. После этого дети по очереди пытаются показать эмоции, нарисованные на  карточках. Зрители, они должны угадать, какую эмоцию им показывают и объяснить, как они определили, что это за эмоция. Воспитатель следит за тем, чтобы в игре участвовали все дети. Эта игра поможет определить, насколько дети умеют правильно выражать свои эмоции и "видеть" эмоции других людей.</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xml:space="preserve">Игра «Про </w:t>
      </w:r>
      <w:proofErr w:type="spellStart"/>
      <w:r w:rsidRPr="00106760">
        <w:rPr>
          <w:rFonts w:ascii="Times New Roman" w:hAnsi="Times New Roman" w:cs="Times New Roman"/>
          <w:b/>
          <w:sz w:val="28"/>
          <w:szCs w:val="28"/>
        </w:rPr>
        <w:t>Обидку</w:t>
      </w:r>
      <w:proofErr w:type="spellEnd"/>
      <w:r w:rsidRPr="00106760">
        <w:rPr>
          <w:rFonts w:ascii="Times New Roman" w:hAnsi="Times New Roman" w:cs="Times New Roman"/>
          <w:b/>
          <w:sz w:val="28"/>
          <w:szCs w:val="28"/>
        </w:rPr>
        <w:t xml:space="preserve"> и Грустинку»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Педагог объясняет детям, почему они иногда приходят в детский сад с плохим настроением. Оказывается, дети в этом совсем не виноваты, просто к ним по дороге приклеилась </w:t>
      </w:r>
      <w:proofErr w:type="spellStart"/>
      <w:r w:rsidRPr="00AA359D">
        <w:rPr>
          <w:rFonts w:ascii="Times New Roman" w:hAnsi="Times New Roman" w:cs="Times New Roman"/>
          <w:sz w:val="28"/>
          <w:szCs w:val="28"/>
        </w:rPr>
        <w:t>Обидка</w:t>
      </w:r>
      <w:proofErr w:type="spellEnd"/>
      <w:r w:rsidRPr="00AA359D">
        <w:rPr>
          <w:rFonts w:ascii="Times New Roman" w:hAnsi="Times New Roman" w:cs="Times New Roman"/>
          <w:sz w:val="28"/>
          <w:szCs w:val="28"/>
        </w:rPr>
        <w:t xml:space="preserve"> или Грустинка. Главное ее найти и сбросить с себя. Это может сделать сам ребенок или его друг. После рассказа педагога можно проиграть ситуацию снятия плохого настроения.</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«Подарок другу»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Педагог предлагает детям выбрать себе пару. Один из детей в паре садится на стульчик, он именинник. Другой ребенок – гость. Он приносит имениннику подарок. Нужно без слов показать, что ты подарил. Задача именинника – угадать, что это за предмет. Затем ребята меняются местами.</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«Что было бы, если бы</w:t>
      </w:r>
      <w:proofErr w:type="gramStart"/>
      <w:r w:rsidRPr="00106760">
        <w:rPr>
          <w:rFonts w:ascii="Times New Roman" w:hAnsi="Times New Roman" w:cs="Times New Roman"/>
          <w:b/>
          <w:sz w:val="28"/>
          <w:szCs w:val="28"/>
        </w:rPr>
        <w:t>..»</w:t>
      </w:r>
      <w:proofErr w:type="gramEnd"/>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Взрослый показывает детям сюжетную картинку, у героя (ев) которой отсутствует (ют) лиц</w:t>
      </w:r>
      <w:proofErr w:type="gramStart"/>
      <w:r w:rsidRPr="00AA359D">
        <w:rPr>
          <w:rFonts w:ascii="Times New Roman" w:hAnsi="Times New Roman" w:cs="Times New Roman"/>
          <w:sz w:val="28"/>
          <w:szCs w:val="28"/>
        </w:rPr>
        <w:t>о(</w:t>
      </w:r>
      <w:proofErr w:type="gramEnd"/>
      <w:r w:rsidRPr="00AA359D">
        <w:rPr>
          <w:rFonts w:ascii="Times New Roman" w:hAnsi="Times New Roman" w:cs="Times New Roman"/>
          <w:sz w:val="28"/>
          <w:szCs w:val="28"/>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 </w:t>
      </w:r>
      <w:r w:rsidRPr="00AA359D">
        <w:rPr>
          <w:rFonts w:ascii="Times New Roman" w:hAnsi="Times New Roman" w:cs="Times New Roman"/>
          <w:sz w:val="28"/>
          <w:szCs w:val="28"/>
        </w:rPr>
        <w:br/>
      </w:r>
      <w:r w:rsidRPr="00AA359D">
        <w:rPr>
          <w:rFonts w:ascii="Times New Roman" w:hAnsi="Times New Roman" w:cs="Times New Roman"/>
          <w:sz w:val="28"/>
          <w:szCs w:val="28"/>
        </w:rPr>
        <w:lastRenderedPageBreak/>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«Испорченный телевизор»</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Все участники игры, кроме одного, закрывают глаза, «спят». </w:t>
      </w:r>
      <w:proofErr w:type="gramStart"/>
      <w:r w:rsidRPr="00AA359D">
        <w:rPr>
          <w:rFonts w:ascii="Times New Roman" w:hAnsi="Times New Roman" w:cs="Times New Roman"/>
          <w:sz w:val="28"/>
          <w:szCs w:val="28"/>
        </w:rPr>
        <w:t>Ведущий</w:t>
      </w:r>
      <w:proofErr w:type="gramEnd"/>
      <w:r w:rsidRPr="00AA359D">
        <w:rPr>
          <w:rFonts w:ascii="Times New Roman" w:hAnsi="Times New Roman" w:cs="Times New Roman"/>
          <w:sz w:val="28"/>
          <w:szCs w:val="28"/>
        </w:rPr>
        <w:t xml:space="preserve"> молча показывает «</w:t>
      </w:r>
      <w:proofErr w:type="spellStart"/>
      <w:r w:rsidRPr="00AA359D">
        <w:rPr>
          <w:rFonts w:ascii="Times New Roman" w:hAnsi="Times New Roman" w:cs="Times New Roman"/>
          <w:sz w:val="28"/>
          <w:szCs w:val="28"/>
        </w:rPr>
        <w:t>неспящему</w:t>
      </w:r>
      <w:proofErr w:type="spellEnd"/>
      <w:r w:rsidRPr="00AA359D">
        <w:rPr>
          <w:rFonts w:ascii="Times New Roman" w:hAnsi="Times New Roman" w:cs="Times New Roman"/>
          <w:sz w:val="28"/>
          <w:szCs w:val="28"/>
        </w:rPr>
        <w:t>» участнику какую-либо эмоцию при помощи мимики и жестов. Этот участник, «разбудив» второго игрока, передает увиденную эмоцию, как он ее понял, тоже без слов. Далее второй участник «будит» третьего и передает ему свою версию увиденного. И так пока все не «проснутся». После этого ведущий опрашивает участников игры, начиная с последнего и кончая первым, какую эмоцию, по их мнению, им показывали. Так можно найти звено, где произошло искажение информации, или убедиться, что «телевизор» был полностью исправен.  Возможные вопросы для обсуждения:  По каким признакам ты определил именно эту эмоцию?  Как ты думаешь, что помешало тебе правильно понять ее?  Трудно ли было тебе понять другого участника?  Что ты чувствовал, когда изображал эмоцию?</w:t>
      </w:r>
    </w:p>
    <w:p w:rsidR="00AA359D" w:rsidRPr="00106760" w:rsidRDefault="00106760" w:rsidP="00AA359D">
      <w:pPr>
        <w:rPr>
          <w:rFonts w:ascii="Times New Roman" w:hAnsi="Times New Roman" w:cs="Times New Roman"/>
          <w:b/>
          <w:sz w:val="28"/>
          <w:szCs w:val="28"/>
        </w:rPr>
      </w:pPr>
      <w:r w:rsidRPr="00106760">
        <w:rPr>
          <w:rFonts w:ascii="Times New Roman" w:hAnsi="Times New Roman" w:cs="Times New Roman"/>
          <w:b/>
          <w:sz w:val="28"/>
          <w:szCs w:val="28"/>
        </w:rPr>
        <w:t> </w:t>
      </w:r>
      <w:r w:rsidR="00AA359D" w:rsidRPr="00106760">
        <w:rPr>
          <w:rFonts w:ascii="Times New Roman" w:hAnsi="Times New Roman" w:cs="Times New Roman"/>
          <w:b/>
          <w:sz w:val="28"/>
          <w:szCs w:val="28"/>
        </w:rPr>
        <w:t>Баба-Яга (этюд на выражение гнева)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Баба-Яга поймала </w:t>
      </w:r>
      <w:proofErr w:type="spellStart"/>
      <w:r w:rsidRPr="00AA359D">
        <w:rPr>
          <w:rFonts w:ascii="Times New Roman" w:hAnsi="Times New Roman" w:cs="Times New Roman"/>
          <w:sz w:val="28"/>
          <w:szCs w:val="28"/>
        </w:rPr>
        <w:t>Аленушку</w:t>
      </w:r>
      <w:proofErr w:type="spellEnd"/>
      <w:r w:rsidRPr="00AA359D">
        <w:rPr>
          <w:rFonts w:ascii="Times New Roman" w:hAnsi="Times New Roman" w:cs="Times New Roman"/>
          <w:sz w:val="28"/>
          <w:szCs w:val="28"/>
        </w:rPr>
        <w:t xml:space="preserve">, велела ей затопить печку, чтобы потом съесть девочку, а сама уснула. Проснулась, а </w:t>
      </w:r>
      <w:proofErr w:type="spellStart"/>
      <w:r w:rsidRPr="00AA359D">
        <w:rPr>
          <w:rFonts w:ascii="Times New Roman" w:hAnsi="Times New Roman" w:cs="Times New Roman"/>
          <w:sz w:val="28"/>
          <w:szCs w:val="28"/>
        </w:rPr>
        <w:t>Аленушки</w:t>
      </w:r>
      <w:proofErr w:type="spellEnd"/>
      <w:r w:rsidRPr="00AA359D">
        <w:rPr>
          <w:rFonts w:ascii="Times New Roman" w:hAnsi="Times New Roman" w:cs="Times New Roman"/>
          <w:sz w:val="28"/>
          <w:szCs w:val="28"/>
        </w:rPr>
        <w:t xml:space="preserve"> и нет — сбежала. Рассердилась Баба-Яга, что без ужина осталась. Бегает по избе, ногами топает, кулаками размахивает.</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Фокус (этюд на выражение удивления)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Лисичка подслушивает (этюд на выражение интереса)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Лисичка стоит у окна избушки, в которой живут котик с петушком, и подслушивает, о чем они говорят.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Соленый чай (этюд на выражение отвращения)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 Мальчик во время еды смотрел телевизор. Он </w:t>
      </w:r>
      <w:proofErr w:type="gramStart"/>
      <w:r w:rsidRPr="00AA359D">
        <w:rPr>
          <w:rFonts w:ascii="Times New Roman" w:hAnsi="Times New Roman" w:cs="Times New Roman"/>
          <w:sz w:val="28"/>
          <w:szCs w:val="28"/>
        </w:rPr>
        <w:t>налил в чашку чая и не глядя</w:t>
      </w:r>
      <w:proofErr w:type="gramEnd"/>
      <w:r w:rsidRPr="00AA359D">
        <w:rPr>
          <w:rFonts w:ascii="Times New Roman" w:hAnsi="Times New Roman" w:cs="Times New Roman"/>
          <w:sz w:val="28"/>
          <w:szCs w:val="28"/>
        </w:rPr>
        <w:t>, по ошибке вместо сахара насыпал две ложки соли. Помешал и сделал первый глоток. До чего же противный вкус!</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lastRenderedPageBreak/>
        <w:t>Новая девочка (этюд на выражение презрения)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Про Таню (горе — радость)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Наша Таня громко плачет: </w:t>
      </w:r>
      <w:r w:rsidRPr="00AA359D">
        <w:rPr>
          <w:rFonts w:ascii="Times New Roman" w:hAnsi="Times New Roman" w:cs="Times New Roman"/>
          <w:sz w:val="28"/>
          <w:szCs w:val="28"/>
        </w:rPr>
        <w:br/>
        <w:t>Уронила в речку мячик (горе). </w:t>
      </w:r>
      <w:r w:rsidRPr="00AA359D">
        <w:rPr>
          <w:rFonts w:ascii="Times New Roman" w:hAnsi="Times New Roman" w:cs="Times New Roman"/>
          <w:sz w:val="28"/>
          <w:szCs w:val="28"/>
        </w:rPr>
        <w:br/>
        <w:t>«Тише, Танечка, не плачь —</w:t>
      </w:r>
      <w:r w:rsidRPr="00AA359D">
        <w:rPr>
          <w:rFonts w:ascii="Times New Roman" w:hAnsi="Times New Roman" w:cs="Times New Roman"/>
          <w:sz w:val="28"/>
          <w:szCs w:val="28"/>
        </w:rPr>
        <w:br/>
        <w:t>Не утонет в речке мяч!»</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Психологическая игра «Вулкан» для детей от четырех лет.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«Вулкан» способствует выбросу отрицательных эмоций и улучшению общения со сверстниками.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Эта игра — для группы детей. Дети встают в круг и берутся за руки.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Один из детей будет вулканом. Он выходит в центр круга, садится на корточки и притворяется спящим. Какое-то время он сидит тихо–тихо, а все остальные ждут, когда вулкан проснется.</w:t>
      </w:r>
    </w:p>
    <w:p w:rsidR="00106760"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Вулкан</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Затем вулкан начинает просыпаться. Сначала он начинает тихонечко гудеть, постепенно вставать с корточек и прибавлять громкость гудения. Остальные дети ему помогают и тоже гудят. Чем выше встает ребенок, тем громче он гудит, а выпрямившись полностью, резко подскакивает и выбрасывает руки вверх. Распрямившись, вулкан может сделать несколько прыжков, пока не выбросит все ненужное, что в нем накопилось.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После того, как вулкан выбросил все негативное, он начинает затухать, снова садится на корточки и засыпает. Потом спокойно встает и возвращается в круг. Когда ребенок занял свое место в круге, он рассказывает, что негативного и плохого он выбросил. Например: «Я выбросил обиду на Сережу. Он сегодня не поделился со мной игрушкой».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Лучше всего, если первым вулканом будет взрослый.</w:t>
      </w:r>
    </w:p>
    <w:p w:rsidR="00106760" w:rsidRDefault="00106760" w:rsidP="00AA359D">
      <w:pPr>
        <w:rPr>
          <w:rFonts w:ascii="Times New Roman" w:hAnsi="Times New Roman" w:cs="Times New Roman"/>
          <w:sz w:val="28"/>
          <w:szCs w:val="28"/>
        </w:rPr>
      </w:pPr>
    </w:p>
    <w:p w:rsidR="00106760" w:rsidRDefault="00106760" w:rsidP="00AA359D">
      <w:pPr>
        <w:rPr>
          <w:rFonts w:ascii="Times New Roman" w:hAnsi="Times New Roman" w:cs="Times New Roman"/>
          <w:sz w:val="28"/>
          <w:szCs w:val="28"/>
        </w:rPr>
      </w:pP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lastRenderedPageBreak/>
        <w:t> Психологическая игра «Черная рука» для детей от 4 лет.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«Черная рука» способствует развитию самоконтроля в конфликтных ситуациях.</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Взрослый рассказывает детям </w:t>
      </w:r>
      <w:proofErr w:type="gramStart"/>
      <w:r w:rsidRPr="00AA359D">
        <w:rPr>
          <w:rFonts w:ascii="Times New Roman" w:hAnsi="Times New Roman" w:cs="Times New Roman"/>
          <w:sz w:val="28"/>
          <w:szCs w:val="28"/>
        </w:rPr>
        <w:t>сказку про</w:t>
      </w:r>
      <w:proofErr w:type="gramEnd"/>
      <w:r w:rsidRPr="00AA359D">
        <w:rPr>
          <w:rFonts w:ascii="Times New Roman" w:hAnsi="Times New Roman" w:cs="Times New Roman"/>
          <w:sz w:val="28"/>
          <w:szCs w:val="28"/>
        </w:rPr>
        <w:t xml:space="preserve"> черную руку.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У одного ребенка была черная рука. Рука была очень хитрой, она становилась черной только в определенные моменты, когда делала что-нибудь злое, а все остальное время она была обычной и ничем не отличалась от остальных рук других мальчиков и девочек.</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Черная рука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Рука всех обижала: отнимала игрушки, ломала вещи, толкала и даже била тех, кто слабее. Руке все это доставляло радость, и она очень хотела стать сильнее всех. Но ребенок, у которого была черная рука, старался с ней справиться. Он учился не давать руке делать плохие вещи, даже когда бывал зол или обижен, и однажды справился с ней. После того случая его рука больше никогда не становилась черной. Беда покинула его и больше не возвращалась.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Теперь она бродит по свету и ищет тех, кто не умеет сдерживать свои руки. Она проявляется у тех, кто сердится и из-за этого дерется, специально ломает вещи и обижает слабых.</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Затем спросите детей, была ли у них когда-нибудь черная рука. Каждый из детей обязательно вспомнит, когда он кого-то обижал.</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Хорошо иметь черную руку? Из-за нее у вас будет больше друзей? Кто хочет, чтобы у него была черная рука?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Дети, конечно, не захотят иметь черную руку. Но если кто-то захочет, чтобы у него была черная рука, спросите почему. Скорее всего, ответ будет приблизительно такой: «Чтобы меня боялись и не обижали». В этом случае, нужно постараться логически объяснить ребенку, что быть сильным не значит быть злым.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Затем детям предлагается поучиться превращать черные руки </w:t>
      </w:r>
      <w:proofErr w:type="gramStart"/>
      <w:r w:rsidRPr="00AA359D">
        <w:rPr>
          <w:rFonts w:ascii="Times New Roman" w:hAnsi="Times New Roman" w:cs="Times New Roman"/>
          <w:sz w:val="28"/>
          <w:szCs w:val="28"/>
        </w:rPr>
        <w:t>в</w:t>
      </w:r>
      <w:proofErr w:type="gramEnd"/>
      <w:r w:rsidRPr="00AA359D">
        <w:rPr>
          <w:rFonts w:ascii="Times New Roman" w:hAnsi="Times New Roman" w:cs="Times New Roman"/>
          <w:sz w:val="28"/>
          <w:szCs w:val="28"/>
        </w:rPr>
        <w:t xml:space="preserve"> добрые. Для этого при словах «черная рука», дети напрягают мышцы рук и </w:t>
      </w:r>
      <w:proofErr w:type="gramStart"/>
      <w:r w:rsidRPr="00AA359D">
        <w:rPr>
          <w:rFonts w:ascii="Times New Roman" w:hAnsi="Times New Roman" w:cs="Times New Roman"/>
          <w:sz w:val="28"/>
          <w:szCs w:val="28"/>
        </w:rPr>
        <w:t>скрючивают</w:t>
      </w:r>
      <w:proofErr w:type="gramEnd"/>
      <w:r w:rsidRPr="00AA359D">
        <w:rPr>
          <w:rFonts w:ascii="Times New Roman" w:hAnsi="Times New Roman" w:cs="Times New Roman"/>
          <w:sz w:val="28"/>
          <w:szCs w:val="28"/>
        </w:rPr>
        <w:t xml:space="preserve"> пальцы, а при словах «добрая рука» — расслабляют. Упражнение повторяется несколько раз.</w:t>
      </w:r>
    </w:p>
    <w:p w:rsidR="00106760" w:rsidRDefault="00106760" w:rsidP="00AA359D">
      <w:pPr>
        <w:rPr>
          <w:rFonts w:ascii="Times New Roman" w:hAnsi="Times New Roman" w:cs="Times New Roman"/>
          <w:sz w:val="28"/>
          <w:szCs w:val="28"/>
        </w:rPr>
      </w:pP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lastRenderedPageBreak/>
        <w:t>Психологическая игра «Я могу» для детей от 5 лет.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Игра очень полезная, несмотря на свою простоту. В нее можно играть как группой, так и с одним ребенком.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игры понадобится мячик или мягкая игрушка округлой формы, например, медвежонок.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Я могу хорошо…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Нужно, поймав мячик, громко сказать: «Я могу хорошо…» и назвать то, что хорошо получается. </w:t>
      </w:r>
      <w:proofErr w:type="gramStart"/>
      <w:r w:rsidRPr="00AA359D">
        <w:rPr>
          <w:rFonts w:ascii="Times New Roman" w:hAnsi="Times New Roman" w:cs="Times New Roman"/>
          <w:sz w:val="28"/>
          <w:szCs w:val="28"/>
        </w:rPr>
        <w:t>Обычно, дети называют: рисовать, лепить, вырезать, клеить, плавать (не важно, что в нарукавниках), и т.д.</w:t>
      </w:r>
      <w:proofErr w:type="gramEnd"/>
      <w:r w:rsidRPr="00AA359D">
        <w:rPr>
          <w:rFonts w:ascii="Times New Roman" w:hAnsi="Times New Roman" w:cs="Times New Roman"/>
          <w:sz w:val="28"/>
          <w:szCs w:val="28"/>
        </w:rPr>
        <w:t xml:space="preserve"> Главное, уверенность ребенка, что он может это делать.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Ведущий также участвует и подсказывает идеи, задавая направление: «Я могу ставить посуду на полку». Ребенок, услышав слово «посуда», может вспомнить, что он может мыть посуду. Ведущий: «Я могу подметать пол». Ребенок: «Я могу пылесосить».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Когда игра идет в группе, ребенок, слушая других детей, примеряет на себя их умения, и для застенчивого ребенка – это палочка-выручалочка. Он из большого количества ответов может выбрать тот, который ему подходит.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Чем больше «Я могу» скажет ребенок, тем интереснее ему будет играть и тем больше гордости он за себя испытывает, ведь он так много может. Такая игра способствует развитию самоуважения.</w:t>
      </w:r>
    </w:p>
    <w:p w:rsidR="00AA359D" w:rsidRPr="00AA359D" w:rsidRDefault="00AA359D" w:rsidP="00AA359D">
      <w:pPr>
        <w:rPr>
          <w:rFonts w:ascii="Times New Roman" w:hAnsi="Times New Roman" w:cs="Times New Roman"/>
          <w:sz w:val="28"/>
          <w:szCs w:val="28"/>
        </w:rPr>
      </w:pPr>
      <w:r w:rsidRPr="00106760">
        <w:rPr>
          <w:rFonts w:ascii="Times New Roman" w:hAnsi="Times New Roman" w:cs="Times New Roman"/>
          <w:b/>
          <w:sz w:val="28"/>
          <w:szCs w:val="28"/>
        </w:rPr>
        <w:t>«Хочу быть счастливым» — психологическая игра для детей 5 лет</w:t>
      </w:r>
      <w:r w:rsidRPr="00AA359D">
        <w:rPr>
          <w:rFonts w:ascii="Times New Roman" w:hAnsi="Times New Roman" w:cs="Times New Roman"/>
          <w:sz w:val="28"/>
          <w:szCs w:val="28"/>
        </w:rPr>
        <w:t>.</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Расскажите детям сказку: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 одном лесу жила маленькая белочка. Она очень хотела вырасти счастливой и поэтому волновалась и спрашивала маму: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А я буду счастливой?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Хочу быть счастливым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Маме хотелось, чтобы ее девочка была счастлива, но она всегда отвечала: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Не знаю, белочка.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А кто же знает? – спрашивала любопытная дочка.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 xml:space="preserve">- Может </w:t>
      </w:r>
      <w:proofErr w:type="gramStart"/>
      <w:r w:rsidRPr="00AA359D">
        <w:rPr>
          <w:rFonts w:ascii="Times New Roman" w:hAnsi="Times New Roman" w:cs="Times New Roman"/>
          <w:sz w:val="28"/>
          <w:szCs w:val="28"/>
        </w:rPr>
        <w:t>быть</w:t>
      </w:r>
      <w:proofErr w:type="gramEnd"/>
      <w:r w:rsidRPr="00AA359D">
        <w:rPr>
          <w:rFonts w:ascii="Times New Roman" w:hAnsi="Times New Roman" w:cs="Times New Roman"/>
          <w:sz w:val="28"/>
          <w:szCs w:val="28"/>
        </w:rPr>
        <w:t xml:space="preserve"> знает солнышко, или небо, или ветер. Они высоко, им многое видно, у них надо спросить.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Тогда белочка решила сама узнать у солнца, неба и ветра, будет ли она счастливой. Смелая белочка забралась на самую высокую сосну в лесу и оттуда громко закричала: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Небо! Ветер! Солнышко! Я хочу быть счастливой!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И зашумел ветер, и загромыхало небо, и улыбнулось солнышко: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Если хочешь быть счастливой, значит — будешь счастливой.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Когда дети прослушают сказку, нужно ее разыграть в лицах. Каждый забирается на стул (по очереди) и громко кричит: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Небо! Ветер! Солнышко! Я хочу быть счастливой!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А все ему отвечают: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Если хочешь быть счастливым, значит — будешь счастливым.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«Хочу быть счастливым» — психологическая игра, которая способствует развитию самоуважения ребенка, уверенности в будущем, позитивного отношения к остальным участникам игры.</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Упрямые барашки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этой игры нужно два и больше участника. Дети разбиваются на пары. Ведущий (взрослый) говорит: «Утром рано два барана повстречались на мосту». Дети широко расставляют ноги, наклоняются вперед и упираются лбами и ладонями друг в друга. Задача игрока — устоять на месте, при этом заставив соперника сдвинуться с места. При этом можно блеять, как барашки.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Эта игра позволяет направить энергию ребенка в нужное русло, выплеснуть агрессию и снять мышечное и эмоциональное напряжение. Но ведущий должен обязательно следить, чтобы «барашки» не переусердствовали и не навредили друг другу.</w:t>
      </w:r>
    </w:p>
    <w:p w:rsidR="00AA359D" w:rsidRPr="00106760" w:rsidRDefault="00AA359D" w:rsidP="00AA359D">
      <w:pPr>
        <w:rPr>
          <w:rFonts w:ascii="Times New Roman" w:hAnsi="Times New Roman" w:cs="Times New Roman"/>
          <w:b/>
          <w:sz w:val="28"/>
          <w:szCs w:val="28"/>
        </w:rPr>
      </w:pPr>
      <w:proofErr w:type="spellStart"/>
      <w:r w:rsidRPr="00106760">
        <w:rPr>
          <w:rFonts w:ascii="Times New Roman" w:hAnsi="Times New Roman" w:cs="Times New Roman"/>
          <w:b/>
          <w:sz w:val="28"/>
          <w:szCs w:val="28"/>
        </w:rPr>
        <w:t>Нехочуха</w:t>
      </w:r>
      <w:proofErr w:type="spellEnd"/>
    </w:p>
    <w:p w:rsidR="00106760"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Эта игра была разработана педагогом Л. И. Петровой. Она поможет выплеснуть агрессию и снять мышечное и эмоциональное напряжение.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Кроме этого, она позволяет детям раскрепоститься и развивает чувство юмора. К тому же, она более безопасна, чем предыдущая игра. Играть в нее очень просто: ведущий рассказывает стихотворения и сопровождает его движения, задача детей — повторять их.</w:t>
      </w:r>
    </w:p>
    <w:tbl>
      <w:tblPr>
        <w:tblW w:w="0" w:type="auto"/>
        <w:tblInd w:w="-44" w:type="dxa"/>
        <w:shd w:val="clear" w:color="auto" w:fill="FFFFFF"/>
        <w:tblCellMar>
          <w:top w:w="15" w:type="dxa"/>
          <w:left w:w="15" w:type="dxa"/>
          <w:bottom w:w="15" w:type="dxa"/>
          <w:right w:w="15" w:type="dxa"/>
        </w:tblCellMar>
        <w:tblLook w:val="04A0"/>
      </w:tblPr>
      <w:tblGrid>
        <w:gridCol w:w="3687"/>
        <w:gridCol w:w="5800"/>
      </w:tblGrid>
      <w:tr w:rsidR="00AA359D" w:rsidRPr="00AA359D" w:rsidTr="00AA359D">
        <w:tc>
          <w:tcPr>
            <w:tcW w:w="4582"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Я сегодня рано встал,</w:t>
            </w:r>
            <w:r w:rsidRPr="00AA359D">
              <w:rPr>
                <w:rFonts w:ascii="Times New Roman" w:hAnsi="Times New Roman" w:cs="Times New Roman"/>
                <w:sz w:val="28"/>
                <w:szCs w:val="28"/>
              </w:rPr>
              <w:br/>
              <w:t>Я не выспался, устал!</w:t>
            </w:r>
            <w:r w:rsidRPr="00AA359D">
              <w:rPr>
                <w:rFonts w:ascii="Times New Roman" w:hAnsi="Times New Roman" w:cs="Times New Roman"/>
                <w:sz w:val="28"/>
                <w:szCs w:val="28"/>
              </w:rPr>
              <w:br/>
              <w:t>Мама в ванну приглашает, </w:t>
            </w:r>
            <w:r w:rsidRPr="00AA359D">
              <w:rPr>
                <w:rFonts w:ascii="Times New Roman" w:hAnsi="Times New Roman" w:cs="Times New Roman"/>
                <w:sz w:val="28"/>
                <w:szCs w:val="28"/>
              </w:rPr>
              <w:br/>
              <w:t>Умываться заставляет! </w:t>
            </w:r>
            <w:r w:rsidRPr="00AA359D">
              <w:rPr>
                <w:rFonts w:ascii="Times New Roman" w:hAnsi="Times New Roman" w:cs="Times New Roman"/>
                <w:sz w:val="28"/>
                <w:szCs w:val="28"/>
              </w:rPr>
              <w:br/>
              <w:t>У меня надулись губы, </w:t>
            </w:r>
            <w:r w:rsidRPr="00AA359D">
              <w:rPr>
                <w:rFonts w:ascii="Times New Roman" w:hAnsi="Times New Roman" w:cs="Times New Roman"/>
                <w:sz w:val="28"/>
                <w:szCs w:val="28"/>
              </w:rPr>
              <w:br/>
              <w:t>И в глазах блестит слеза. </w:t>
            </w:r>
            <w:r w:rsidRPr="00AA359D">
              <w:rPr>
                <w:rFonts w:ascii="Times New Roman" w:hAnsi="Times New Roman" w:cs="Times New Roman"/>
                <w:sz w:val="28"/>
                <w:szCs w:val="28"/>
              </w:rPr>
              <w:br/>
              <w:t>Целый день теперь мне слушать: </w:t>
            </w:r>
            <w:r w:rsidRPr="00AA359D">
              <w:rPr>
                <w:rFonts w:ascii="Times New Roman" w:hAnsi="Times New Roman" w:cs="Times New Roman"/>
                <w:sz w:val="28"/>
                <w:szCs w:val="28"/>
              </w:rPr>
              <w:br/>
              <w:t>— Не бери, поставь, нельзя! </w:t>
            </w:r>
            <w:r w:rsidRPr="00AA359D">
              <w:rPr>
                <w:rFonts w:ascii="Times New Roman" w:hAnsi="Times New Roman" w:cs="Times New Roman"/>
                <w:sz w:val="28"/>
                <w:szCs w:val="28"/>
              </w:rPr>
              <w:br/>
              <w:t xml:space="preserve">Я ногами </w:t>
            </w:r>
            <w:proofErr w:type="gramStart"/>
            <w:r w:rsidRPr="00AA359D">
              <w:rPr>
                <w:rFonts w:ascii="Times New Roman" w:hAnsi="Times New Roman" w:cs="Times New Roman"/>
                <w:sz w:val="28"/>
                <w:szCs w:val="28"/>
              </w:rPr>
              <w:t>топочу</w:t>
            </w:r>
            <w:proofErr w:type="gramEnd"/>
            <w:r w:rsidRPr="00AA359D">
              <w:rPr>
                <w:rFonts w:ascii="Times New Roman" w:hAnsi="Times New Roman" w:cs="Times New Roman"/>
                <w:sz w:val="28"/>
                <w:szCs w:val="28"/>
              </w:rPr>
              <w:t>, я руками колочу...</w:t>
            </w:r>
            <w:r w:rsidRPr="00AA359D">
              <w:rPr>
                <w:rFonts w:ascii="Times New Roman" w:hAnsi="Times New Roman" w:cs="Times New Roman"/>
                <w:sz w:val="28"/>
                <w:szCs w:val="28"/>
              </w:rPr>
              <w:br/>
              <w:t>Не хочу я, не хочу! </w:t>
            </w:r>
            <w:r w:rsidRPr="00AA359D">
              <w:rPr>
                <w:rFonts w:ascii="Times New Roman" w:hAnsi="Times New Roman" w:cs="Times New Roman"/>
                <w:sz w:val="28"/>
                <w:szCs w:val="28"/>
              </w:rPr>
              <w:br/>
              <w:t>Тут из спальни папа вышел:</w:t>
            </w:r>
            <w:r w:rsidRPr="00AA359D">
              <w:rPr>
                <w:rFonts w:ascii="Times New Roman" w:hAnsi="Times New Roman" w:cs="Times New Roman"/>
                <w:sz w:val="28"/>
                <w:szCs w:val="28"/>
              </w:rPr>
              <w:br/>
              <w:t>— Почему такой скандал? </w:t>
            </w:r>
            <w:r w:rsidRPr="00AA359D">
              <w:rPr>
                <w:rFonts w:ascii="Times New Roman" w:hAnsi="Times New Roman" w:cs="Times New Roman"/>
                <w:sz w:val="28"/>
                <w:szCs w:val="28"/>
              </w:rPr>
              <w:br/>
              <w:t>Отчего, ребенок милый, </w:t>
            </w:r>
            <w:r w:rsidRPr="00AA359D">
              <w:rPr>
                <w:rFonts w:ascii="Times New Roman" w:hAnsi="Times New Roman" w:cs="Times New Roman"/>
                <w:sz w:val="28"/>
                <w:szCs w:val="28"/>
              </w:rPr>
              <w:br/>
            </w:r>
            <w:proofErr w:type="spellStart"/>
            <w:r w:rsidRPr="00AA359D">
              <w:rPr>
                <w:rFonts w:ascii="Times New Roman" w:hAnsi="Times New Roman" w:cs="Times New Roman"/>
                <w:sz w:val="28"/>
                <w:szCs w:val="28"/>
              </w:rPr>
              <w:t>Нехочухою</w:t>
            </w:r>
            <w:proofErr w:type="spellEnd"/>
            <w:r w:rsidRPr="00AA359D">
              <w:rPr>
                <w:rFonts w:ascii="Times New Roman" w:hAnsi="Times New Roman" w:cs="Times New Roman"/>
                <w:sz w:val="28"/>
                <w:szCs w:val="28"/>
              </w:rPr>
              <w:t xml:space="preserve"> ты стал? </w:t>
            </w:r>
            <w:r w:rsidRPr="00AA359D">
              <w:rPr>
                <w:rFonts w:ascii="Times New Roman" w:hAnsi="Times New Roman" w:cs="Times New Roman"/>
                <w:sz w:val="28"/>
                <w:szCs w:val="28"/>
              </w:rPr>
              <w:br/>
              <w:t xml:space="preserve">А я ногами </w:t>
            </w:r>
            <w:proofErr w:type="gramStart"/>
            <w:r w:rsidRPr="00AA359D">
              <w:rPr>
                <w:rFonts w:ascii="Times New Roman" w:hAnsi="Times New Roman" w:cs="Times New Roman"/>
                <w:sz w:val="28"/>
                <w:szCs w:val="28"/>
              </w:rPr>
              <w:t>топочу</w:t>
            </w:r>
            <w:proofErr w:type="gramEnd"/>
            <w:r w:rsidRPr="00AA359D">
              <w:rPr>
                <w:rFonts w:ascii="Times New Roman" w:hAnsi="Times New Roman" w:cs="Times New Roman"/>
                <w:sz w:val="28"/>
                <w:szCs w:val="28"/>
              </w:rPr>
              <w:t>, я руками колочу...</w:t>
            </w:r>
            <w:r w:rsidRPr="00AA359D">
              <w:rPr>
                <w:rFonts w:ascii="Times New Roman" w:hAnsi="Times New Roman" w:cs="Times New Roman"/>
                <w:sz w:val="28"/>
                <w:szCs w:val="28"/>
              </w:rPr>
              <w:br/>
              <w:t>Не хочу я, не хочу! </w:t>
            </w:r>
            <w:r w:rsidRPr="00AA359D">
              <w:rPr>
                <w:rFonts w:ascii="Times New Roman" w:hAnsi="Times New Roman" w:cs="Times New Roman"/>
                <w:sz w:val="28"/>
                <w:szCs w:val="28"/>
              </w:rPr>
              <w:br/>
              <w:t>Папа слушал и молчал,</w:t>
            </w:r>
            <w:r w:rsidRPr="00AA359D">
              <w:rPr>
                <w:rFonts w:ascii="Times New Roman" w:hAnsi="Times New Roman" w:cs="Times New Roman"/>
                <w:sz w:val="28"/>
                <w:szCs w:val="28"/>
              </w:rPr>
              <w:br/>
              <w:t>А потом он так сказал:</w:t>
            </w:r>
            <w:r w:rsidRPr="00AA359D">
              <w:rPr>
                <w:rFonts w:ascii="Times New Roman" w:hAnsi="Times New Roman" w:cs="Times New Roman"/>
                <w:sz w:val="28"/>
                <w:szCs w:val="28"/>
              </w:rPr>
              <w:br/>
              <w:t xml:space="preserve">— Будем вместе </w:t>
            </w:r>
            <w:proofErr w:type="gramStart"/>
            <w:r w:rsidRPr="00AA359D">
              <w:rPr>
                <w:rFonts w:ascii="Times New Roman" w:hAnsi="Times New Roman" w:cs="Times New Roman"/>
                <w:sz w:val="28"/>
                <w:szCs w:val="28"/>
              </w:rPr>
              <w:t>топотать</w:t>
            </w:r>
            <w:proofErr w:type="gramEnd"/>
            <w:r w:rsidRPr="00AA359D">
              <w:rPr>
                <w:rFonts w:ascii="Times New Roman" w:hAnsi="Times New Roman" w:cs="Times New Roman"/>
                <w:sz w:val="28"/>
                <w:szCs w:val="28"/>
              </w:rPr>
              <w:t>,</w:t>
            </w:r>
            <w:r w:rsidRPr="00AA359D">
              <w:rPr>
                <w:rFonts w:ascii="Times New Roman" w:hAnsi="Times New Roman" w:cs="Times New Roman"/>
                <w:sz w:val="28"/>
                <w:szCs w:val="28"/>
              </w:rPr>
              <w:br/>
              <w:t>И стучать, и кричать.</w:t>
            </w:r>
            <w:r w:rsidRPr="00AA359D">
              <w:rPr>
                <w:rFonts w:ascii="Times New Roman" w:hAnsi="Times New Roman" w:cs="Times New Roman"/>
                <w:sz w:val="28"/>
                <w:szCs w:val="28"/>
              </w:rPr>
              <w:br/>
              <w:t>С папой мы поколотили, и еще поколотили...</w:t>
            </w:r>
            <w:r w:rsidRPr="00AA359D">
              <w:rPr>
                <w:rFonts w:ascii="Times New Roman" w:hAnsi="Times New Roman" w:cs="Times New Roman"/>
                <w:sz w:val="28"/>
                <w:szCs w:val="28"/>
              </w:rPr>
              <w:br/>
              <w:t>Так устали! Прекратили... </w:t>
            </w:r>
          </w:p>
        </w:tc>
        <w:tc>
          <w:tcPr>
            <w:tcW w:w="7734"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Потянулись</w:t>
            </w:r>
            <w:proofErr w:type="gramStart"/>
            <w:r w:rsidRPr="00AA359D">
              <w:rPr>
                <w:rFonts w:ascii="Times New Roman" w:hAnsi="Times New Roman" w:cs="Times New Roman"/>
                <w:sz w:val="28"/>
                <w:szCs w:val="28"/>
              </w:rPr>
              <w:br/>
              <w:t>С</w:t>
            </w:r>
            <w:proofErr w:type="gramEnd"/>
            <w:r w:rsidRPr="00AA359D">
              <w:rPr>
                <w:rFonts w:ascii="Times New Roman" w:hAnsi="Times New Roman" w:cs="Times New Roman"/>
                <w:sz w:val="28"/>
                <w:szCs w:val="28"/>
              </w:rPr>
              <w:t>нова потянулись</w:t>
            </w:r>
            <w:r w:rsidRPr="00AA359D">
              <w:rPr>
                <w:rFonts w:ascii="Times New Roman" w:hAnsi="Times New Roman" w:cs="Times New Roman"/>
                <w:sz w:val="28"/>
                <w:szCs w:val="28"/>
              </w:rPr>
              <w:br/>
              <w:t>Показали руками</w:t>
            </w:r>
            <w:r w:rsidRPr="00AA359D">
              <w:rPr>
                <w:rFonts w:ascii="Times New Roman" w:hAnsi="Times New Roman" w:cs="Times New Roman"/>
                <w:sz w:val="28"/>
                <w:szCs w:val="28"/>
              </w:rPr>
              <w:br/>
              <w:t>Умываемся</w:t>
            </w:r>
            <w:r w:rsidRPr="00AA359D">
              <w:rPr>
                <w:rFonts w:ascii="Times New Roman" w:hAnsi="Times New Roman" w:cs="Times New Roman"/>
                <w:sz w:val="28"/>
                <w:szCs w:val="28"/>
              </w:rPr>
              <w:br/>
              <w:t>Опустили голову, надулись</w:t>
            </w:r>
            <w:r w:rsidRPr="00AA359D">
              <w:rPr>
                <w:rFonts w:ascii="Times New Roman" w:hAnsi="Times New Roman" w:cs="Times New Roman"/>
                <w:sz w:val="28"/>
                <w:szCs w:val="28"/>
              </w:rPr>
              <w:br/>
              <w:t>Вытираем «слезы»</w:t>
            </w:r>
            <w:r w:rsidRPr="00AA359D">
              <w:rPr>
                <w:rFonts w:ascii="Times New Roman" w:hAnsi="Times New Roman" w:cs="Times New Roman"/>
                <w:sz w:val="28"/>
                <w:szCs w:val="28"/>
              </w:rPr>
              <w:br/>
              <w:t>Топаем ногой</w:t>
            </w:r>
            <w:r w:rsidRPr="00AA359D">
              <w:rPr>
                <w:rFonts w:ascii="Times New Roman" w:hAnsi="Times New Roman" w:cs="Times New Roman"/>
                <w:sz w:val="28"/>
                <w:szCs w:val="28"/>
              </w:rPr>
              <w:br/>
              <w:t>Погрозили пальцем</w:t>
            </w:r>
            <w:r w:rsidRPr="00AA359D">
              <w:rPr>
                <w:rFonts w:ascii="Times New Roman" w:hAnsi="Times New Roman" w:cs="Times New Roman"/>
                <w:sz w:val="28"/>
                <w:szCs w:val="28"/>
              </w:rPr>
              <w:br/>
              <w:t>Топаем ногами, колотим руками по коленям</w:t>
            </w:r>
            <w:r w:rsidRPr="00AA359D">
              <w:rPr>
                <w:rFonts w:ascii="Times New Roman" w:hAnsi="Times New Roman" w:cs="Times New Roman"/>
                <w:sz w:val="28"/>
                <w:szCs w:val="28"/>
              </w:rPr>
              <w:br/>
              <w:t>Топаем ногами, колотим руками по коленям</w:t>
            </w:r>
            <w:r w:rsidRPr="00AA359D">
              <w:rPr>
                <w:rFonts w:ascii="Times New Roman" w:hAnsi="Times New Roman" w:cs="Times New Roman"/>
                <w:sz w:val="28"/>
                <w:szCs w:val="28"/>
              </w:rPr>
              <w:br/>
              <w:t>Ходим медленно, широкими шагами</w:t>
            </w:r>
            <w:r w:rsidRPr="00AA359D">
              <w:rPr>
                <w:rFonts w:ascii="Times New Roman" w:hAnsi="Times New Roman" w:cs="Times New Roman"/>
                <w:sz w:val="28"/>
                <w:szCs w:val="28"/>
              </w:rPr>
              <w:br/>
              <w:t>Удивленно разводим руками</w:t>
            </w:r>
            <w:r w:rsidRPr="00AA359D">
              <w:rPr>
                <w:rFonts w:ascii="Times New Roman" w:hAnsi="Times New Roman" w:cs="Times New Roman"/>
                <w:sz w:val="28"/>
                <w:szCs w:val="28"/>
              </w:rPr>
              <w:br/>
              <w:t>Обращаемся к другим детям</w:t>
            </w:r>
            <w:r w:rsidRPr="00AA359D">
              <w:rPr>
                <w:rFonts w:ascii="Times New Roman" w:hAnsi="Times New Roman" w:cs="Times New Roman"/>
                <w:sz w:val="28"/>
                <w:szCs w:val="28"/>
              </w:rPr>
              <w:br/>
              <w:t>Опять разводим руками</w:t>
            </w:r>
            <w:r w:rsidRPr="00AA359D">
              <w:rPr>
                <w:rFonts w:ascii="Times New Roman" w:hAnsi="Times New Roman" w:cs="Times New Roman"/>
                <w:sz w:val="28"/>
                <w:szCs w:val="28"/>
              </w:rPr>
              <w:br/>
              <w:t>Топаем ногами, колотим руками по коленям</w:t>
            </w:r>
            <w:r w:rsidRPr="00AA359D">
              <w:rPr>
                <w:rFonts w:ascii="Times New Roman" w:hAnsi="Times New Roman" w:cs="Times New Roman"/>
                <w:sz w:val="28"/>
                <w:szCs w:val="28"/>
              </w:rPr>
              <w:br/>
              <w:t>Топаем ногами, колотим руками по коленям</w:t>
            </w:r>
            <w:r w:rsidRPr="00AA359D">
              <w:rPr>
                <w:rFonts w:ascii="Times New Roman" w:hAnsi="Times New Roman" w:cs="Times New Roman"/>
                <w:sz w:val="28"/>
                <w:szCs w:val="28"/>
              </w:rPr>
              <w:br/>
            </w:r>
            <w:r w:rsidRPr="00AA359D">
              <w:rPr>
                <w:rFonts w:ascii="Times New Roman" w:hAnsi="Times New Roman" w:cs="Times New Roman"/>
                <w:sz w:val="28"/>
                <w:szCs w:val="28"/>
              </w:rPr>
              <w:br/>
            </w:r>
            <w:r w:rsidRPr="00AA359D">
              <w:rPr>
                <w:rFonts w:ascii="Times New Roman" w:hAnsi="Times New Roman" w:cs="Times New Roman"/>
                <w:sz w:val="28"/>
                <w:szCs w:val="28"/>
              </w:rPr>
              <w:br/>
            </w:r>
            <w:r w:rsidRPr="00AA359D">
              <w:rPr>
                <w:rFonts w:ascii="Times New Roman" w:hAnsi="Times New Roman" w:cs="Times New Roman"/>
                <w:sz w:val="28"/>
                <w:szCs w:val="28"/>
              </w:rPr>
              <w:br/>
            </w:r>
            <w:r w:rsidRPr="00AA359D">
              <w:rPr>
                <w:rFonts w:ascii="Times New Roman" w:hAnsi="Times New Roman" w:cs="Times New Roman"/>
                <w:sz w:val="28"/>
                <w:szCs w:val="28"/>
              </w:rPr>
              <w:br/>
              <w:t>Топаем ногами, колотим руками по коленям</w:t>
            </w:r>
            <w:r w:rsidRPr="00AA359D">
              <w:rPr>
                <w:rFonts w:ascii="Times New Roman" w:hAnsi="Times New Roman" w:cs="Times New Roman"/>
                <w:sz w:val="28"/>
                <w:szCs w:val="28"/>
              </w:rPr>
              <w:br/>
              <w:t>Шумно выдохнули, остановились</w:t>
            </w:r>
          </w:p>
        </w:tc>
      </w:tr>
    </w:tbl>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Если игра переходит в </w:t>
      </w:r>
      <w:proofErr w:type="gramStart"/>
      <w:r w:rsidRPr="00AA359D">
        <w:rPr>
          <w:rFonts w:ascii="Times New Roman" w:hAnsi="Times New Roman" w:cs="Times New Roman"/>
          <w:sz w:val="28"/>
          <w:szCs w:val="28"/>
        </w:rPr>
        <w:t>кривлянье</w:t>
      </w:r>
      <w:proofErr w:type="gramEnd"/>
      <w:r w:rsidRPr="00AA359D">
        <w:rPr>
          <w:rFonts w:ascii="Times New Roman" w:hAnsi="Times New Roman" w:cs="Times New Roman"/>
          <w:sz w:val="28"/>
          <w:szCs w:val="28"/>
        </w:rPr>
        <w:t xml:space="preserve"> и баловство — нужно ее прекратить. Важно объяснить детям, что это была игра — мы пошалили, а теперь пора снова стать обычными детьми и заняться другими делами.</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ИГРА «Жила была девочка»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Цели игры: знакомство с морфологией тела человека; снятие мышечных зажимов.</w:t>
      </w:r>
      <w:r w:rsidRPr="00AA359D">
        <w:rPr>
          <w:rFonts w:ascii="Times New Roman" w:hAnsi="Times New Roman" w:cs="Times New Roman"/>
          <w:sz w:val="28"/>
          <w:szCs w:val="28"/>
        </w:rPr>
        <w:br/>
      </w:r>
      <w:r w:rsidRPr="00AA359D">
        <w:rPr>
          <w:rFonts w:ascii="Times New Roman" w:hAnsi="Times New Roman" w:cs="Times New Roman"/>
          <w:sz w:val="28"/>
          <w:szCs w:val="28"/>
        </w:rPr>
        <w:lastRenderedPageBreak/>
        <w:t>Игра используется в коррекционно-развивающей работе с детьми от 2.5 лет. Ее можно модифицировать в зависимости от возраста детей. Игру желательно проводить стоя в кругу, количество участников неограниченно. Психолог показывает детям куклу и начинает про нее рассказ. Далее показывает части тела и движения (на себе). Дети повторяют за психологом все его движения.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-Жили-были у девочки две ножки. А у вас есть ножки? Покажите их мне. Что любят наши ножки? /Дети отвечают: «Прыгать, бегать, топать, вставать на носочки, вставать на пяточки»/.</w:t>
      </w:r>
      <w:r w:rsidRPr="00AA359D">
        <w:rPr>
          <w:rFonts w:ascii="Times New Roman" w:hAnsi="Times New Roman" w:cs="Times New Roman"/>
          <w:sz w:val="28"/>
          <w:szCs w:val="28"/>
        </w:rPr>
        <w:br/>
        <w:t xml:space="preserve">-На ножках жили-были </w:t>
      </w:r>
      <w:proofErr w:type="spellStart"/>
      <w:r w:rsidRPr="00AA359D">
        <w:rPr>
          <w:rFonts w:ascii="Times New Roman" w:hAnsi="Times New Roman" w:cs="Times New Roman"/>
          <w:sz w:val="28"/>
          <w:szCs w:val="28"/>
        </w:rPr>
        <w:t>коленочки</w:t>
      </w:r>
      <w:proofErr w:type="spellEnd"/>
      <w:r w:rsidRPr="00AA359D">
        <w:rPr>
          <w:rFonts w:ascii="Times New Roman" w:hAnsi="Times New Roman" w:cs="Times New Roman"/>
          <w:sz w:val="28"/>
          <w:szCs w:val="28"/>
        </w:rPr>
        <w:t>. Покажите их мне! Они любили приседать. </w:t>
      </w:r>
      <w:proofErr w:type="gramStart"/>
      <w:r w:rsidRPr="00AA359D">
        <w:rPr>
          <w:rFonts w:ascii="Times New Roman" w:hAnsi="Times New Roman" w:cs="Times New Roman"/>
          <w:sz w:val="28"/>
          <w:szCs w:val="28"/>
        </w:rPr>
        <w:br/>
        <w:t>-</w:t>
      </w:r>
      <w:proofErr w:type="gramEnd"/>
      <w:r w:rsidRPr="00AA359D">
        <w:rPr>
          <w:rFonts w:ascii="Times New Roman" w:hAnsi="Times New Roman" w:cs="Times New Roman"/>
          <w:sz w:val="28"/>
          <w:szCs w:val="28"/>
        </w:rPr>
        <w:t>Жили-были у девочки ручки. Они любили обниматься. /Дети обнимают себя, затем друг друга, а потом обнимаются всей группой/. Еще ручки любили тянуться вверх. Потянемся высоко- высоко, а теперь низко-низко.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-Жили-были у девочки пальчики на ручках: мизинчик, безымянный, средний, указательный и большой. Они любили здороваться. /Дети собирают руки в замочек/.</w:t>
      </w:r>
      <w:r w:rsidRPr="00AA359D">
        <w:rPr>
          <w:rFonts w:ascii="Times New Roman" w:hAnsi="Times New Roman" w:cs="Times New Roman"/>
          <w:sz w:val="28"/>
          <w:szCs w:val="28"/>
        </w:rPr>
        <w:br/>
        <w:t>-Жили-были у девочки плечи. Они любили высоко забираться вверх и опускаться, а иногда еще и вращаться.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-Жили-были у девочки глазки. Они любили смотреть. /Можно поднести к глазам руки, сложенные как для наблюдения в бинокль. А иногда они закрывались и любили спать.</w:t>
      </w:r>
      <w:proofErr w:type="gramStart"/>
      <w:r w:rsidRPr="00AA359D">
        <w:rPr>
          <w:rFonts w:ascii="Times New Roman" w:hAnsi="Times New Roman" w:cs="Times New Roman"/>
          <w:sz w:val="28"/>
          <w:szCs w:val="28"/>
        </w:rPr>
        <w:br/>
        <w:t>-</w:t>
      </w:r>
      <w:proofErr w:type="gramEnd"/>
      <w:r w:rsidRPr="00AA359D">
        <w:rPr>
          <w:rFonts w:ascii="Times New Roman" w:hAnsi="Times New Roman" w:cs="Times New Roman"/>
          <w:sz w:val="28"/>
          <w:szCs w:val="28"/>
        </w:rPr>
        <w:t>Жили-были у девочки ушки. Они любили слушать. Приставим ручки к ушам, чтобы было лучше слышно.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-Жили-были у девочки носик. Что он любил делать?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-Жили-были у девочки волосы на голове. Они любили, когда их гладят. /Дети гладят себя и друг друга по голове/.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-Мы с вами молодцы - похлопаем себе в ладоши.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После игры детей можно попросить нарисовать человека или раскрасить уже готовую фигуру человека (в зависимости от возрастных возможностей детей).</w:t>
      </w:r>
    </w:p>
    <w:p w:rsidR="00AA359D" w:rsidRPr="00106760" w:rsidRDefault="00AA359D" w:rsidP="00AA359D">
      <w:pPr>
        <w:rPr>
          <w:rFonts w:ascii="Times New Roman" w:hAnsi="Times New Roman" w:cs="Times New Roman"/>
          <w:b/>
          <w:sz w:val="28"/>
          <w:szCs w:val="28"/>
        </w:rPr>
      </w:pPr>
      <w:proofErr w:type="spellStart"/>
      <w:r w:rsidRPr="00106760">
        <w:rPr>
          <w:rFonts w:ascii="Times New Roman" w:hAnsi="Times New Roman" w:cs="Times New Roman"/>
          <w:b/>
          <w:sz w:val="28"/>
          <w:szCs w:val="28"/>
        </w:rPr>
        <w:t>Арт-терапевтическое</w:t>
      </w:r>
      <w:proofErr w:type="spellEnd"/>
      <w:r w:rsidRPr="00106760">
        <w:rPr>
          <w:rFonts w:ascii="Times New Roman" w:hAnsi="Times New Roman" w:cs="Times New Roman"/>
          <w:b/>
          <w:sz w:val="28"/>
          <w:szCs w:val="28"/>
        </w:rPr>
        <w:t> упражнение "Цветок"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Цель: развивать воображение, мелкую моторику рук, снимать эмоциональное напряжение.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      Материалы: бумага, кисти, краски, карандаши, фломастеры.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Закрой глаза и представь прекрасный цветок. Как он выглядит? Как он пахнет? Где он растет? Что его окружает? А теперь открой глаза и попробуй изобразить все, что представил. Какое настроение у твоего цветка? Давай придумаем историю про него.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Примечания: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AA359D" w:rsidRPr="00106760" w:rsidRDefault="00AA359D" w:rsidP="00AA359D">
      <w:pPr>
        <w:rPr>
          <w:rFonts w:ascii="Times New Roman" w:hAnsi="Times New Roman" w:cs="Times New Roman"/>
          <w:b/>
          <w:sz w:val="28"/>
          <w:szCs w:val="28"/>
        </w:rPr>
      </w:pPr>
      <w:r w:rsidRPr="00AA359D">
        <w:rPr>
          <w:rFonts w:ascii="Times New Roman" w:hAnsi="Times New Roman" w:cs="Times New Roman"/>
          <w:sz w:val="28"/>
          <w:szCs w:val="28"/>
        </w:rPr>
        <w:t>   </w:t>
      </w:r>
      <w:proofErr w:type="spellStart"/>
      <w:r w:rsidRPr="00106760">
        <w:rPr>
          <w:rFonts w:ascii="Times New Roman" w:hAnsi="Times New Roman" w:cs="Times New Roman"/>
          <w:b/>
          <w:sz w:val="28"/>
          <w:szCs w:val="28"/>
        </w:rPr>
        <w:t>Арт-терапевтическое</w:t>
      </w:r>
      <w:proofErr w:type="spellEnd"/>
      <w:r w:rsidRPr="00106760">
        <w:rPr>
          <w:rFonts w:ascii="Times New Roman" w:hAnsi="Times New Roman" w:cs="Times New Roman"/>
          <w:b/>
          <w:sz w:val="28"/>
          <w:szCs w:val="28"/>
        </w:rPr>
        <w:t xml:space="preserve">  упражнение «Каракули </w:t>
      </w:r>
      <w:proofErr w:type="spellStart"/>
      <w:r w:rsidRPr="00106760">
        <w:rPr>
          <w:rFonts w:ascii="Times New Roman" w:hAnsi="Times New Roman" w:cs="Times New Roman"/>
          <w:b/>
          <w:sz w:val="28"/>
          <w:szCs w:val="28"/>
        </w:rPr>
        <w:t>Виникотта</w:t>
      </w:r>
      <w:proofErr w:type="spellEnd"/>
      <w:r w:rsidRPr="00106760">
        <w:rPr>
          <w:rFonts w:ascii="Times New Roman" w:hAnsi="Times New Roman" w:cs="Times New Roman"/>
          <w:b/>
          <w:sz w:val="28"/>
          <w:szCs w:val="28"/>
        </w:rPr>
        <w:t>»</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Цель: развивать воображение, мелкую моторику рук, умение понимать партнера без слов, снимать эмоциональное напряжение.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Материалы: бумага, карандаш.</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Нарисуй любые линии, какие только захочешь. А сейчас я продолжу твой рисунок. Хочешь продолжить рисунок ещё? Давай подумаем, на что похожи наши каракули? Дорисуем недостающие детали?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Примечания: ведется своеобразный диалог на бумаге, который может продолжаться до тех </w:t>
      </w:r>
      <w:proofErr w:type="gramStart"/>
      <w:r w:rsidRPr="00AA359D">
        <w:rPr>
          <w:rFonts w:ascii="Times New Roman" w:hAnsi="Times New Roman" w:cs="Times New Roman"/>
          <w:sz w:val="28"/>
          <w:szCs w:val="28"/>
        </w:rPr>
        <w:t>пор</w:t>
      </w:r>
      <w:proofErr w:type="gramEnd"/>
      <w:r w:rsidRPr="00AA359D">
        <w:rPr>
          <w:rFonts w:ascii="Times New Roman" w:hAnsi="Times New Roman" w:cs="Times New Roman"/>
          <w:sz w:val="28"/>
          <w:szCs w:val="28"/>
        </w:rPr>
        <w:t xml:space="preserve"> пока оба не решат, что рисунок закончен. Можно пытаться увидеть в каракулях смысл, а можно просто водить карандашом по бумаге слушая своё тело.</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w:t>
      </w:r>
      <w:proofErr w:type="spellStart"/>
      <w:r w:rsidRPr="00106760">
        <w:rPr>
          <w:rFonts w:ascii="Times New Roman" w:hAnsi="Times New Roman" w:cs="Times New Roman"/>
          <w:b/>
          <w:sz w:val="28"/>
          <w:szCs w:val="28"/>
        </w:rPr>
        <w:t>Арт-терапевтическое</w:t>
      </w:r>
      <w:proofErr w:type="spellEnd"/>
      <w:r w:rsidRPr="00106760">
        <w:rPr>
          <w:rFonts w:ascii="Times New Roman" w:hAnsi="Times New Roman" w:cs="Times New Roman"/>
          <w:b/>
          <w:sz w:val="28"/>
          <w:szCs w:val="28"/>
        </w:rPr>
        <w:t>  упражнение "Маска"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Цель: развивать воображение, пространственное мышление, речь, возможность попробовать новые роли, отработать беспокоящие ситуации.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Материалы: картон, цветная бумага, фломастеры, мелкие детали для украшения маски, резинка для крепления маски, ножницы.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Давай представим, что нас пригласили на бал-маскарад. Какую бы маску ты одел? Давай попробуем её смастерить. А теперь давай разыграем историю, которая могла бы </w:t>
      </w:r>
      <w:proofErr w:type="gramStart"/>
      <w:r w:rsidRPr="00AA359D">
        <w:rPr>
          <w:rFonts w:ascii="Times New Roman" w:hAnsi="Times New Roman" w:cs="Times New Roman"/>
          <w:sz w:val="28"/>
          <w:szCs w:val="28"/>
        </w:rPr>
        <w:t>случится</w:t>
      </w:r>
      <w:proofErr w:type="gramEnd"/>
      <w:r w:rsidRPr="00AA359D">
        <w:rPr>
          <w:rFonts w:ascii="Times New Roman" w:hAnsi="Times New Roman" w:cs="Times New Roman"/>
          <w:sz w:val="28"/>
          <w:szCs w:val="28"/>
        </w:rPr>
        <w:t xml:space="preserve"> на балу с этими масками.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Примечания: не показывайте ребёнку образец — пусть сам придумывает маску, вы можете помочь только с конструкцией. Подбадривайте ребёнка. Неправильных или не красивых масок быть не может, т.к. только малыш </w:t>
      </w:r>
      <w:r w:rsidRPr="00AA359D">
        <w:rPr>
          <w:rFonts w:ascii="Times New Roman" w:hAnsi="Times New Roman" w:cs="Times New Roman"/>
          <w:sz w:val="28"/>
          <w:szCs w:val="28"/>
        </w:rPr>
        <w:lastRenderedPageBreak/>
        <w:t>знает, какой она должна быть. Включайтесь в игру и проигрывайте ситуацию в разных вариантах.</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Солнышко – </w:t>
      </w:r>
      <w:proofErr w:type="spellStart"/>
      <w:r w:rsidRPr="00106760">
        <w:rPr>
          <w:rFonts w:ascii="Times New Roman" w:hAnsi="Times New Roman" w:cs="Times New Roman"/>
          <w:b/>
          <w:sz w:val="28"/>
          <w:szCs w:val="28"/>
        </w:rPr>
        <w:t>арт-терапевтическое</w:t>
      </w:r>
      <w:proofErr w:type="spellEnd"/>
      <w:r w:rsidRPr="00106760">
        <w:rPr>
          <w:rFonts w:ascii="Times New Roman" w:hAnsi="Times New Roman" w:cs="Times New Roman"/>
          <w:b/>
          <w:sz w:val="28"/>
          <w:szCs w:val="28"/>
        </w:rPr>
        <w:t xml:space="preserve"> занятие.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его выполнения необходимо вырезать круг и расчертить его на части. Чем больше диаметр круга, тем лучше, а число частей должно быть равно количеству детей. 5-6 человек – это наиболее желательная группа. Если вы делаете Солнышко со своим ребенком, тогда разделите круг на две части: одна ваша, а другая его.</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Солнышко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Также вам понадобятся лучики. Нарежьте полосы белой бумаги. Каждая полоска шириной от двух до пяти сантиметров. Каждому ребенку должно достаться не менее двух </w:t>
      </w:r>
      <w:proofErr w:type="spellStart"/>
      <w:r w:rsidRPr="00AA359D">
        <w:rPr>
          <w:rFonts w:ascii="Times New Roman" w:hAnsi="Times New Roman" w:cs="Times New Roman"/>
          <w:sz w:val="28"/>
          <w:szCs w:val="28"/>
        </w:rPr>
        <w:t>полос</w:t>
      </w:r>
      <w:proofErr w:type="gramStart"/>
      <w:r w:rsidRPr="00AA359D">
        <w:rPr>
          <w:rFonts w:ascii="Times New Roman" w:hAnsi="Times New Roman" w:cs="Times New Roman"/>
          <w:sz w:val="28"/>
          <w:szCs w:val="28"/>
        </w:rPr>
        <w:t>.С</w:t>
      </w:r>
      <w:proofErr w:type="gramEnd"/>
      <w:r w:rsidRPr="00AA359D">
        <w:rPr>
          <w:rFonts w:ascii="Times New Roman" w:hAnsi="Times New Roman" w:cs="Times New Roman"/>
          <w:sz w:val="28"/>
          <w:szCs w:val="28"/>
        </w:rPr>
        <w:t>олнышко</w:t>
      </w:r>
      <w:proofErr w:type="spellEnd"/>
      <w:r w:rsidRPr="00AA359D">
        <w:rPr>
          <w:rFonts w:ascii="Times New Roman" w:hAnsi="Times New Roman" w:cs="Times New Roman"/>
          <w:sz w:val="28"/>
          <w:szCs w:val="28"/>
        </w:rPr>
        <w:t xml:space="preserve"> не однозначное занятие. Одни дети любят его, а другие </w:t>
      </w:r>
      <w:proofErr w:type="spellStart"/>
      <w:r w:rsidRPr="00AA359D">
        <w:rPr>
          <w:rFonts w:ascii="Times New Roman" w:hAnsi="Times New Roman" w:cs="Times New Roman"/>
          <w:sz w:val="28"/>
          <w:szCs w:val="28"/>
        </w:rPr>
        <w:t>нет</w:t>
      </w:r>
      <w:proofErr w:type="gramStart"/>
      <w:r w:rsidRPr="00AA359D">
        <w:rPr>
          <w:rFonts w:ascii="Times New Roman" w:hAnsi="Times New Roman" w:cs="Times New Roman"/>
          <w:sz w:val="28"/>
          <w:szCs w:val="28"/>
        </w:rPr>
        <w:t>.С</w:t>
      </w:r>
      <w:proofErr w:type="gramEnd"/>
      <w:r w:rsidRPr="00AA359D">
        <w:rPr>
          <w:rFonts w:ascii="Times New Roman" w:hAnsi="Times New Roman" w:cs="Times New Roman"/>
          <w:sz w:val="28"/>
          <w:szCs w:val="28"/>
        </w:rPr>
        <w:t>олнышко</w:t>
      </w:r>
      <w:proofErr w:type="spellEnd"/>
      <w:r w:rsidRPr="00AA359D">
        <w:rPr>
          <w:rFonts w:ascii="Times New Roman" w:hAnsi="Times New Roman" w:cs="Times New Roman"/>
          <w:sz w:val="28"/>
          <w:szCs w:val="28"/>
        </w:rPr>
        <w:t> – коллективная работа, и не всем детям нравится работать сообща. Во время коллективной работы необходимо, чтобы дети рисовали только на своем кусочке листа, а если они хотят нарисовать еще где-то, то придется спросить разрешения у хозяина. Это занятие дает возможность оценить место ребенка в коллективе. Сразу видно, стремится ли малыш быть лидером или нет, старается ли он захватить чужое пространство, умеет ли отстаивать свое.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Солнышко – дает возможность объяснить ребенку его местоположение в социуме. Хочет он или нет, но ему приходится учитывать мнение других, отстаивать свои интересы, делить пространство и краски, договариваться и предлагать новые решения.</w:t>
      </w:r>
    </w:p>
    <w:p w:rsidR="00AA359D" w:rsidRPr="00106760" w:rsidRDefault="00AA359D" w:rsidP="00AA359D">
      <w:pPr>
        <w:rPr>
          <w:rFonts w:ascii="Times New Roman" w:hAnsi="Times New Roman" w:cs="Times New Roman"/>
          <w:b/>
          <w:sz w:val="28"/>
          <w:szCs w:val="28"/>
        </w:rPr>
      </w:pPr>
      <w:proofErr w:type="spellStart"/>
      <w:r w:rsidRPr="00106760">
        <w:rPr>
          <w:rFonts w:ascii="Times New Roman" w:hAnsi="Times New Roman" w:cs="Times New Roman"/>
          <w:b/>
          <w:sz w:val="28"/>
          <w:szCs w:val="28"/>
        </w:rPr>
        <w:t>Арт-терапевтическое</w:t>
      </w:r>
      <w:proofErr w:type="spellEnd"/>
      <w:r w:rsidRPr="00106760">
        <w:rPr>
          <w:rFonts w:ascii="Times New Roman" w:hAnsi="Times New Roman" w:cs="Times New Roman"/>
          <w:b/>
          <w:sz w:val="28"/>
          <w:szCs w:val="28"/>
        </w:rPr>
        <w:t xml:space="preserve"> занятие «Рисунок листьями».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Оно способствует развитию творческих способностей ребенка, полету фантазии и доставляет немало удовольствия.</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Рисунок листьями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Для этого необходимо собрать самые красивые осенние листья, достать гуашь и листы А3 и начинать творить. Если у вас дефицит с гуашью, то можно сделать красящую смесь. Для этого берем клей ПВА, наливаем его в небольшие тарелочки и добавляем немного гуаши. Такая «краска» легче отстирывается с одежды и оттирается со стола. Первый лист можно потратить на пробы. Раскрашивайте листья разными красками и делайте оттиски. Когда начнут получаться оттиски, устраивающие ребенка, можно </w:t>
      </w:r>
      <w:r w:rsidRPr="00AA359D">
        <w:rPr>
          <w:rFonts w:ascii="Times New Roman" w:hAnsi="Times New Roman" w:cs="Times New Roman"/>
          <w:sz w:val="28"/>
          <w:szCs w:val="28"/>
        </w:rPr>
        <w:lastRenderedPageBreak/>
        <w:t>переходить на другой лист и создавать картину. Листьями очень удачно можно нарисовать осенний лес, рыб, цветы, бабочек и т.д. В конце занятия предложите ребенку золотую и серебряную гуаши. Обычно это вызывает новый эмоциональный всплеск, и работа начинается заново. Золотой и серебряной краской закрашиваются листья, делаются оттиски, докрашиваются ранее сделанные рисунки, дорисовываются новые детали. Рисунок листьями веселое и чумазое занятие, заранее обезопасьте пол, стол и одежду, чтобы ребенка не останавливали ваши замечания.</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«В заколдованном замке».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Развиваем воображение, умение видеть мир в живых образах, пробовать передать характеры, которые могли бы быть у предметов.</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Перед занятием напомните детям </w:t>
      </w:r>
      <w:proofErr w:type="gramStart"/>
      <w:r w:rsidRPr="00AA359D">
        <w:rPr>
          <w:rFonts w:ascii="Times New Roman" w:hAnsi="Times New Roman" w:cs="Times New Roman"/>
          <w:sz w:val="28"/>
          <w:szCs w:val="28"/>
        </w:rPr>
        <w:t>сказку про Красавицу</w:t>
      </w:r>
      <w:proofErr w:type="gramEnd"/>
      <w:r w:rsidRPr="00AA359D">
        <w:rPr>
          <w:rFonts w:ascii="Times New Roman" w:hAnsi="Times New Roman" w:cs="Times New Roman"/>
          <w:sz w:val="28"/>
          <w:szCs w:val="28"/>
        </w:rPr>
        <w:t xml:space="preserve"> и Чудовище. Заметьте, что в замке Чудовища все предметы были живыми: умели разговаривать, ходить, петь. «Конечно, это были люди, которых заколдовали. Скажите, а могут ли разговаривать настоящие вещи?» Ответы принимаются любые, от согласия до полного отрицания. «Давайте станем добрыми волшебниками и попробуем оживить предметы».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Приготовьте заранее несколько рисунков обычных предметов: яблоко, комод, ветка дерева</w:t>
      </w:r>
      <w:proofErr w:type="gramStart"/>
      <w:r w:rsidRPr="00AA359D">
        <w:rPr>
          <w:rFonts w:ascii="Times New Roman" w:hAnsi="Times New Roman" w:cs="Times New Roman"/>
          <w:sz w:val="28"/>
          <w:szCs w:val="28"/>
        </w:rPr>
        <w:t>… П</w:t>
      </w:r>
      <w:proofErr w:type="gramEnd"/>
      <w:r w:rsidRPr="00AA359D">
        <w:rPr>
          <w:rFonts w:ascii="Times New Roman" w:hAnsi="Times New Roman" w:cs="Times New Roman"/>
          <w:sz w:val="28"/>
          <w:szCs w:val="28"/>
        </w:rPr>
        <w:t>опросите детей дорисовать к этим предметам глаза, руки, ноги, т.е. оживить их. Каждый ребенок получает несколько пробных рисунков. Первый рисунок оживляет взрослый, показывая, как может измениться неодушевленный рисунок, как у неживого предмета появляется характер, эмоции.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Затем дети берут листы формата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xml:space="preserve"> и простыми карандашами рисуют сюжетные картинки, на которых все вещи и предметы живые, а затем разукрашивают. Например, если ребенок рисует комнату, значит вся мебель в ней с глазками, носиками и т.д. Попросите детей создать картины, в которых вещи будут взаимодействовать друг с другом.</w:t>
      </w:r>
    </w:p>
    <w:p w:rsidR="00AA359D" w:rsidRPr="00AA359D" w:rsidRDefault="00AA359D" w:rsidP="00AA359D">
      <w:pPr>
        <w:rPr>
          <w:rFonts w:ascii="Times New Roman" w:hAnsi="Times New Roman" w:cs="Times New Roman"/>
          <w:sz w:val="28"/>
          <w:szCs w:val="28"/>
        </w:rPr>
      </w:pPr>
      <w:r w:rsidRPr="00106760">
        <w:rPr>
          <w:rFonts w:ascii="Times New Roman" w:hAnsi="Times New Roman" w:cs="Times New Roman"/>
          <w:b/>
          <w:sz w:val="28"/>
          <w:szCs w:val="28"/>
        </w:rPr>
        <w:t> </w:t>
      </w:r>
      <w:proofErr w:type="spellStart"/>
      <w:r w:rsidRPr="00106760">
        <w:rPr>
          <w:rFonts w:ascii="Times New Roman" w:hAnsi="Times New Roman" w:cs="Times New Roman"/>
          <w:b/>
          <w:sz w:val="28"/>
          <w:szCs w:val="28"/>
        </w:rPr>
        <w:t>Арт-терапия</w:t>
      </w:r>
      <w:proofErr w:type="spellEnd"/>
      <w:r w:rsidR="00106760" w:rsidRPr="00106760">
        <w:rPr>
          <w:rFonts w:ascii="Times New Roman" w:hAnsi="Times New Roman" w:cs="Times New Roman"/>
          <w:b/>
          <w:sz w:val="28"/>
          <w:szCs w:val="28"/>
        </w:rPr>
        <w:t xml:space="preserve"> </w:t>
      </w:r>
      <w:r w:rsidRPr="00106760">
        <w:rPr>
          <w:rFonts w:ascii="Times New Roman" w:hAnsi="Times New Roman" w:cs="Times New Roman"/>
          <w:b/>
          <w:sz w:val="28"/>
          <w:szCs w:val="28"/>
        </w:rPr>
        <w:t>«Витражи»</w:t>
      </w:r>
      <w:r w:rsidRPr="00AA359D">
        <w:rPr>
          <w:rFonts w:ascii="Times New Roman" w:hAnsi="Times New Roman" w:cs="Times New Roman"/>
          <w:sz w:val="28"/>
          <w:szCs w:val="28"/>
        </w:rPr>
        <w:t xml:space="preserve"> развивает ассоциативное мышление и образное восприятие действительности.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рисования потребуется лист формата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разделенный на части (от восьми и больше). Сначала рисуем карандашом тонкие линии в виде снежинки, а затем проводим по ним клеем ПВА. Из флакона с дозировочным носиком выдавливаем по карандашным рисункам дорожки. Клею необходимо время, чтобы высохнуть.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Для каждого ребенка следует заготовить не менее трех листов с витражами разной формы.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Сам рисунок можно делать или на одну тему: только зима, или только весна, или только лето, или только осень или распределить так, чтобы времена переходили одно в другое. Каждый раз, давая ребенку новый лист, меняйте тему. Если ребенок предлагает свою тему для витражей, согласитесь с ним.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Дети могут рисовать то, что считают относящимся к данному времени года или заданной теме. Рисунок ассоциативный, поэтому не стоит настаивать на его понятном выполнении для окружающих.</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Желательно, чтобы маленькие рисунки помещались на одном витраже. Иногда дети просто разукрашивают витраж, не желая создавать внутри рисунок.</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«Фотокопия».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Экспериментальное рисование с помощью воска (парафина) и акварельных красок.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занятия потребуется лист формата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желательно для работы с акварелью. Такой лист очень хорошо впитывает воду с краской и как бы забирает, стягивает на себя излишки влаги, покрывающие парафин. На таком листе рисунок будет более отчетливым.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Первый рисунок делаем пробный. Сначала ребенок свечкой восковой или парафиновой наносит на белом листе бумаги рисунок. Чаще всего изначально это завитушки, крючочки, круги. Затем лист закрашиваем полностью тонким слоем акварельной краски. Вода с воска стечет и впитается в бумагу и на цветном фоне останется проступающий рисунок.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Проба необходима, потому что ребенок не всегда может сориентироваться и увидеть след оставляемый свечкой. Ему необходимо время и некоторый навык, чтобы приспособиться, поменять угол зрения, почувствовать механизм рисования свечкой.</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Второй рисунок делаем тематический. Темой рисунка могут быть: морозные узоры на окне, подводный мир, космос и др. Здесь ребенок оттачивает уже приобретенный навык: изменяет ширину линий, создает настроение, продумывает детали.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Третий рисунок делаем на свободную тему. На этот рисунок нужно дать больше времени, желательно включить спокойную музыку. Иногда дети не </w:t>
      </w:r>
      <w:r w:rsidRPr="00AA359D">
        <w:rPr>
          <w:rFonts w:ascii="Times New Roman" w:hAnsi="Times New Roman" w:cs="Times New Roman"/>
          <w:sz w:val="28"/>
          <w:szCs w:val="28"/>
        </w:rPr>
        <w:lastRenderedPageBreak/>
        <w:t xml:space="preserve">доходят до третьего рисунка и очень надолго задерживаются на тематическом рисунке, не стоит их отвлекать и включать в следующую работу, </w:t>
      </w:r>
      <w:proofErr w:type="gramStart"/>
      <w:r w:rsidRPr="00AA359D">
        <w:rPr>
          <w:rFonts w:ascii="Times New Roman" w:hAnsi="Times New Roman" w:cs="Times New Roman"/>
          <w:sz w:val="28"/>
          <w:szCs w:val="28"/>
        </w:rPr>
        <w:t>потому</w:t>
      </w:r>
      <w:proofErr w:type="gramEnd"/>
      <w:r w:rsidRPr="00AA359D">
        <w:rPr>
          <w:rFonts w:ascii="Times New Roman" w:hAnsi="Times New Roman" w:cs="Times New Roman"/>
          <w:sz w:val="28"/>
          <w:szCs w:val="28"/>
        </w:rPr>
        <w:t xml:space="preserve"> что часто эти рисунки также получаются очень глубокими.</w:t>
      </w:r>
    </w:p>
    <w:p w:rsidR="00AA359D" w:rsidRPr="00AA359D" w:rsidRDefault="00AA359D" w:rsidP="00AA359D">
      <w:pPr>
        <w:rPr>
          <w:rFonts w:ascii="Times New Roman" w:hAnsi="Times New Roman" w:cs="Times New Roman"/>
          <w:sz w:val="28"/>
          <w:szCs w:val="28"/>
        </w:rPr>
      </w:pPr>
      <w:proofErr w:type="spellStart"/>
      <w:r w:rsidRPr="00106760">
        <w:rPr>
          <w:rFonts w:ascii="Times New Roman" w:hAnsi="Times New Roman" w:cs="Times New Roman"/>
          <w:b/>
          <w:sz w:val="28"/>
          <w:szCs w:val="28"/>
        </w:rPr>
        <w:t>Арт-терапия</w:t>
      </w:r>
      <w:proofErr w:type="spellEnd"/>
      <w:r w:rsidRPr="00106760">
        <w:rPr>
          <w:rFonts w:ascii="Times New Roman" w:hAnsi="Times New Roman" w:cs="Times New Roman"/>
          <w:b/>
          <w:sz w:val="28"/>
          <w:szCs w:val="28"/>
        </w:rPr>
        <w:t xml:space="preserve"> «Фотокопия»</w:t>
      </w:r>
      <w:r w:rsidRPr="00AA359D">
        <w:rPr>
          <w:rFonts w:ascii="Times New Roman" w:hAnsi="Times New Roman" w:cs="Times New Roman"/>
          <w:sz w:val="28"/>
          <w:szCs w:val="28"/>
        </w:rPr>
        <w:t xml:space="preserve"> открывает скрытые стороны детей, процесс проступания воскового незаметного рисунка при нанесении фона вызывает у детей желание показать, то что часто не находит выхода в силу застенчивости, неуверенности или нерешительности детей. Это могут быть как положительные, так и отрицательные стороны ребенка.</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«Дорисовка предметов</w:t>
      </w:r>
      <w:r w:rsidR="00106760" w:rsidRPr="00106760">
        <w:rPr>
          <w:rFonts w:ascii="Times New Roman" w:hAnsi="Times New Roman" w:cs="Times New Roman"/>
          <w:b/>
          <w:sz w:val="28"/>
          <w:szCs w:val="28"/>
        </w:rPr>
        <w:t xml:space="preserve"> </w:t>
      </w:r>
      <w:r w:rsidRPr="00106760">
        <w:rPr>
          <w:rFonts w:ascii="Times New Roman" w:hAnsi="Times New Roman" w:cs="Times New Roman"/>
          <w:b/>
          <w:sz w:val="28"/>
          <w:szCs w:val="28"/>
        </w:rPr>
        <w:t>по заданным контурам».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Развиваем усидчивость, воображение, зрительную память, ассоциативное мышление.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Такое задание может быть очень сложным для детей с плохо развитым воображением, поэтому несколько минут в начале занятия потратьте на тестирование детей. Например, нарисовав половинку круга, спросите: «Чем это может быть?» Дорисовывайте образы, в зависимости от ответов детей, (круг, колобок, неваляшка, снеговик…)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Дорисовка предметов по заданным контурам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Дети должны понять смысл задания, расслабиться и начать фантазировать.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Рисуем на листе формата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xml:space="preserve"> несколько (две — пять) не прямых линий: дуги, ломаные, спирали…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Выдав ребенку подготовленный таким образом лист, просим его дорисовать рисунок.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Можно заготовить шаблоны с разными линиями и предложить детям на выбор. Если шаблоны одинаковые, то детей нужно рассадить отдельно друг от друга, а затем обязательно сравнить получившиеся образы.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У детей могут получаться цельные законченные картины, как на представленном примере, или отдельные персонажи и предметы.</w:t>
      </w:r>
    </w:p>
    <w:p w:rsidR="00AA359D" w:rsidRPr="00AA359D" w:rsidRDefault="00AA359D" w:rsidP="00AA359D">
      <w:pPr>
        <w:rPr>
          <w:rFonts w:ascii="Times New Roman" w:hAnsi="Times New Roman" w:cs="Times New Roman"/>
          <w:sz w:val="28"/>
          <w:szCs w:val="28"/>
        </w:rPr>
      </w:pPr>
      <w:proofErr w:type="spellStart"/>
      <w:r w:rsidRPr="00106760">
        <w:rPr>
          <w:rFonts w:ascii="Times New Roman" w:hAnsi="Times New Roman" w:cs="Times New Roman"/>
          <w:b/>
          <w:sz w:val="28"/>
          <w:szCs w:val="28"/>
        </w:rPr>
        <w:t>Арт-терапия</w:t>
      </w:r>
      <w:proofErr w:type="spellEnd"/>
      <w:r w:rsidRPr="00106760">
        <w:rPr>
          <w:rFonts w:ascii="Times New Roman" w:hAnsi="Times New Roman" w:cs="Times New Roman"/>
          <w:b/>
          <w:sz w:val="28"/>
          <w:szCs w:val="28"/>
        </w:rPr>
        <w:t xml:space="preserve"> «Дорисовка предметов по заданным контурам»</w:t>
      </w:r>
      <w:r w:rsidRPr="00AA359D">
        <w:rPr>
          <w:rFonts w:ascii="Times New Roman" w:hAnsi="Times New Roman" w:cs="Times New Roman"/>
          <w:sz w:val="28"/>
          <w:szCs w:val="28"/>
        </w:rPr>
        <w:t xml:space="preserve"> занятие сложное, как для создания образа картины, так и для воплощения, задуманного в рисунок.</w:t>
      </w:r>
    </w:p>
    <w:p w:rsidR="00106760" w:rsidRDefault="00106760" w:rsidP="00AA359D">
      <w:pPr>
        <w:rPr>
          <w:rFonts w:ascii="Times New Roman" w:hAnsi="Times New Roman" w:cs="Times New Roman"/>
          <w:sz w:val="28"/>
          <w:szCs w:val="28"/>
        </w:rPr>
      </w:pPr>
    </w:p>
    <w:p w:rsidR="00106760" w:rsidRDefault="00106760" w:rsidP="00AA359D">
      <w:pPr>
        <w:rPr>
          <w:rFonts w:ascii="Times New Roman" w:hAnsi="Times New Roman" w:cs="Times New Roman"/>
          <w:sz w:val="28"/>
          <w:szCs w:val="28"/>
        </w:rPr>
      </w:pP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lastRenderedPageBreak/>
        <w:t>«Путешествие по миру»</w:t>
      </w:r>
      <w:r w:rsidR="00106760" w:rsidRPr="00106760">
        <w:rPr>
          <w:rFonts w:ascii="Times New Roman" w:hAnsi="Times New Roman" w:cs="Times New Roman"/>
          <w:b/>
          <w:sz w:val="28"/>
          <w:szCs w:val="28"/>
        </w:rPr>
        <w:t xml:space="preserve"> </w:t>
      </w:r>
      <w:r w:rsidRPr="00106760">
        <w:rPr>
          <w:rFonts w:ascii="Times New Roman" w:hAnsi="Times New Roman" w:cs="Times New Roman"/>
          <w:b/>
          <w:sz w:val="28"/>
          <w:szCs w:val="28"/>
        </w:rPr>
        <w:t>индивидуальное занятие.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«Путешествие по миру» очень позитивное занятие, кроме того, коллаж снижает тревожность быть оцененным: «Я не рисовал, я только вырезал».</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Не только взрослые любят помечтать, куда они поедут в отпуск: Греция, Турция, Франция, Таиланд и другие страны. Для современного человека эти путешествия ограничиваются только количеством средств и времени.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У ребенка представления о мире более радужны, в каждой стране он видит не только географическое местоположение и необыкновенные достопримечательности, а настоящую волшебную сказку. Ребенок вкладывает в каждое историческое место мифический смысл и приписывает ему необыкновенные приключения, которые могут там случиться.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Обращали ли вы внимание, как приехав на новое место, ребенок всему беззаботно радуется и искренно удивляется новому. Также он ведет себя мечтая. Он никогда не видит себя проигравшим, из всех приключений выходит победителем.</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Лучше всего это занятие провести в виде коллажа. Если есть большая карта мира – это как раз то, что нужно, если нет – возьмите лист А</w:t>
      </w:r>
      <w:proofErr w:type="gramStart"/>
      <w:r w:rsidRPr="00AA359D">
        <w:rPr>
          <w:rFonts w:ascii="Times New Roman" w:hAnsi="Times New Roman" w:cs="Times New Roman"/>
          <w:sz w:val="28"/>
          <w:szCs w:val="28"/>
        </w:rPr>
        <w:t>1</w:t>
      </w:r>
      <w:proofErr w:type="gramEnd"/>
      <w:r w:rsidRPr="00AA359D">
        <w:rPr>
          <w:rFonts w:ascii="Times New Roman" w:hAnsi="Times New Roman" w:cs="Times New Roman"/>
          <w:sz w:val="28"/>
          <w:szCs w:val="28"/>
        </w:rPr>
        <w:t>, распечатайте на листах А4 отдельно континенты и приклейте каждый на свое место. Для ребенка этого вполне достаточно.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Если принтер под рукой, тогда распечатайте достопримечательности разных стран (в любом масштабе), а можно просто взять вырезки из журналов.</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Дети с удовольствием берутся за такую работу. Им даже не нужно объяснять, что делать. Сразу же начинаются рассказы, где они хотели бы побывать, что увидеть. Детали вырезаются, иногда дети уточняют из какой страны та или иная достопримечательность, просят помочь найти нужную страну на карте. Прокладываются маршруты будущих путешествий.</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 xml:space="preserve">«Цветик — </w:t>
      </w:r>
      <w:proofErr w:type="spellStart"/>
      <w:r w:rsidRPr="00106760">
        <w:rPr>
          <w:rFonts w:ascii="Times New Roman" w:hAnsi="Times New Roman" w:cs="Times New Roman"/>
          <w:b/>
          <w:sz w:val="28"/>
          <w:szCs w:val="28"/>
        </w:rPr>
        <w:t>семицветик</w:t>
      </w:r>
      <w:proofErr w:type="spellEnd"/>
      <w:r w:rsidRPr="00106760">
        <w:rPr>
          <w:rFonts w:ascii="Times New Roman" w:hAnsi="Times New Roman" w:cs="Times New Roman"/>
          <w:b/>
          <w:sz w:val="28"/>
          <w:szCs w:val="28"/>
        </w:rPr>
        <w:t>».</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Учим детей смешивать цвета, экспериментировать и получать из основных цветов дополнительные</w:t>
      </w:r>
      <w:proofErr w:type="gramStart"/>
      <w:r w:rsidRPr="00AA359D">
        <w:rPr>
          <w:rFonts w:ascii="Times New Roman" w:hAnsi="Times New Roman" w:cs="Times New Roman"/>
          <w:sz w:val="28"/>
          <w:szCs w:val="28"/>
        </w:rPr>
        <w:t>.«</w:t>
      </w:r>
      <w:proofErr w:type="gramEnd"/>
      <w:r w:rsidRPr="00AA359D">
        <w:rPr>
          <w:rFonts w:ascii="Times New Roman" w:hAnsi="Times New Roman" w:cs="Times New Roman"/>
          <w:sz w:val="28"/>
          <w:szCs w:val="28"/>
        </w:rPr>
        <w:t xml:space="preserve">Цветик — </w:t>
      </w:r>
      <w:proofErr w:type="spellStart"/>
      <w:r w:rsidRPr="00AA359D">
        <w:rPr>
          <w:rFonts w:ascii="Times New Roman" w:hAnsi="Times New Roman" w:cs="Times New Roman"/>
          <w:sz w:val="28"/>
          <w:szCs w:val="28"/>
        </w:rPr>
        <w:t>семицветик</w:t>
      </w:r>
      <w:proofErr w:type="spellEnd"/>
      <w:r w:rsidRPr="00AA359D">
        <w:rPr>
          <w:rFonts w:ascii="Times New Roman" w:hAnsi="Times New Roman" w:cs="Times New Roman"/>
          <w:sz w:val="28"/>
          <w:szCs w:val="28"/>
        </w:rPr>
        <w:t>». Ребенок учится свободно экспериментировать.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В качестве основы возьмите лист формата А3 и заранее нарисуйте на нем цветок большого масштаба. Лучше всего если этот цветок будет не просто нарисован, а еще и обведен рельефным контуром. Создавать контуры можно с помощью клея ПВА, выдавливая его из тюбика тонким жгутом. Когда клей </w:t>
      </w:r>
      <w:r w:rsidRPr="00AA359D">
        <w:rPr>
          <w:rFonts w:ascii="Times New Roman" w:hAnsi="Times New Roman" w:cs="Times New Roman"/>
          <w:sz w:val="28"/>
          <w:szCs w:val="28"/>
        </w:rPr>
        <w:lastRenderedPageBreak/>
        <w:t>просохнет, лепестки будут отделяться и закрашивать краской их будет проще и аккуратнее.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Выдаем детям пять гуашевых красок: три основные (желтая, красная, синяя) и две ахроматические (черная и белая), палитру и листы для пробы получившихся красок.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Объясняем: чтобы получить яркие цвета нужно брать много белого и добавлять понемногу краску другого цвета; если смешивать основные краски, то можно получить другие цвета; если в любую краску добавить черный цвет, то краска станет очень темной. Дайте детям возможность </w:t>
      </w:r>
      <w:proofErr w:type="spellStart"/>
      <w:r w:rsidRPr="00AA359D">
        <w:rPr>
          <w:rFonts w:ascii="Times New Roman" w:hAnsi="Times New Roman" w:cs="Times New Roman"/>
          <w:sz w:val="28"/>
          <w:szCs w:val="28"/>
        </w:rPr>
        <w:t>посмешивать</w:t>
      </w:r>
      <w:proofErr w:type="spellEnd"/>
      <w:r w:rsidRPr="00AA359D">
        <w:rPr>
          <w:rFonts w:ascii="Times New Roman" w:hAnsi="Times New Roman" w:cs="Times New Roman"/>
          <w:sz w:val="28"/>
          <w:szCs w:val="28"/>
        </w:rPr>
        <w:t xml:space="preserve"> цвета и поэкспериментировать.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Каждый раз, смешав цвета, ребенок пробует его на бумаге и если его устраивает результат, то разукрашивает один лепесток у цветка.</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«Страшная маска».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w:t>
      </w:r>
      <w:proofErr w:type="gramStart"/>
      <w:r w:rsidRPr="00AA359D">
        <w:rPr>
          <w:rFonts w:ascii="Times New Roman" w:hAnsi="Times New Roman" w:cs="Times New Roman"/>
          <w:sz w:val="28"/>
          <w:szCs w:val="28"/>
        </w:rPr>
        <w:t>Направленное на преодоление страхов.</w:t>
      </w:r>
      <w:proofErr w:type="gramEnd"/>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Для занятия потребуются бумага формата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xml:space="preserve"> и гуашь, краски, карандаши, восковые мелки и др. Могут понадобиться лоскутки материи, клей, </w:t>
      </w:r>
      <w:proofErr w:type="spellStart"/>
      <w:r w:rsidRPr="00AA359D">
        <w:rPr>
          <w:rFonts w:ascii="Times New Roman" w:hAnsi="Times New Roman" w:cs="Times New Roman"/>
          <w:sz w:val="28"/>
          <w:szCs w:val="28"/>
        </w:rPr>
        <w:t>степлер</w:t>
      </w:r>
      <w:proofErr w:type="spellEnd"/>
      <w:r w:rsidRPr="00AA359D">
        <w:rPr>
          <w:rFonts w:ascii="Times New Roman" w:hAnsi="Times New Roman" w:cs="Times New Roman"/>
          <w:sz w:val="28"/>
          <w:szCs w:val="28"/>
        </w:rPr>
        <w:t>, цветные нитки, пластилин, природные материалы (семечки, крупа, листья, шишки).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На листе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xml:space="preserve"> рисуется овал. Дети постарше рисуют сами, а малышам помогает ведущий. Оставляем место для глаз. Затем дети приступают к работе и превращают овал в страшную маску.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Когда маска будет готова, лишняя бумага по контуру обрывается или обрезается, делаются отверстия для глаз и дети примеряют свои маски. При этом они кричат, рычат и пытаются напугать друг друга и ведущего. Каждая желающая маска может устроить представление, рассказать про себя, чем она страшна, чего она боится сама и как ее можно прогнать.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Также после создания маски дети охотно рисуют страхи, некоторые соглашаются нарисовать свои, но чаще просьбу необходимо сформулировать так: «Нарисуйте, чего могут бояться люди».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После рисования проводится ритуал уничтожения страхов. Обычно это общее сжигание рисунков. Страхи также можно рвать, топтать, мять, смывать их водой, закрашивать красками.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Страшная маска дает возможность детям спроецировать свои страхи, выразить их в виде лица, побыть самому этим страхом и ощутить победу над ним.</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«Человечки из бумаги».</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Групповое или индивидуальное </w:t>
      </w:r>
      <w:proofErr w:type="spellStart"/>
      <w:r w:rsidRPr="00AA359D">
        <w:rPr>
          <w:rFonts w:ascii="Times New Roman" w:hAnsi="Times New Roman" w:cs="Times New Roman"/>
          <w:sz w:val="28"/>
          <w:szCs w:val="28"/>
        </w:rPr>
        <w:t>арт-терапевтическое</w:t>
      </w:r>
      <w:proofErr w:type="spellEnd"/>
      <w:r w:rsidRPr="00AA359D">
        <w:rPr>
          <w:rFonts w:ascii="Times New Roman" w:hAnsi="Times New Roman" w:cs="Times New Roman"/>
          <w:sz w:val="28"/>
          <w:szCs w:val="28"/>
        </w:rPr>
        <w:t xml:space="preserve"> занятие.</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Во время занятия понадобится много газет, скотч для обматывания, пластилин и цветная бумага для украшения, клей ПВА, ножницы и фломастеры.</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Предлагаем детям сделать поделку из газет: человечка, животное или сказочное существо.</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Показываем, что если газету смять и сделать шар, то получится голова, если сделать большой овал — туловище. Обязательно покажите, как надо обмотать скотчем газету, чтобы она не </w:t>
      </w:r>
      <w:proofErr w:type="spellStart"/>
      <w:r w:rsidRPr="00AA359D">
        <w:rPr>
          <w:rFonts w:ascii="Times New Roman" w:hAnsi="Times New Roman" w:cs="Times New Roman"/>
          <w:sz w:val="28"/>
          <w:szCs w:val="28"/>
        </w:rPr>
        <w:t>мохрилась</w:t>
      </w:r>
      <w:proofErr w:type="spellEnd"/>
      <w:r w:rsidRPr="00AA359D">
        <w:rPr>
          <w:rFonts w:ascii="Times New Roman" w:hAnsi="Times New Roman" w:cs="Times New Roman"/>
          <w:sz w:val="28"/>
          <w:szCs w:val="28"/>
        </w:rPr>
        <w:t xml:space="preserve"> и не торчала в разные стороны, а держала заданную форму. Дети часто допускают ошибку, стягивая скотчем только места соединения и, в результате, получается </w:t>
      </w:r>
      <w:proofErr w:type="spellStart"/>
      <w:r w:rsidRPr="00AA359D">
        <w:rPr>
          <w:rFonts w:ascii="Times New Roman" w:hAnsi="Times New Roman" w:cs="Times New Roman"/>
          <w:sz w:val="28"/>
          <w:szCs w:val="28"/>
        </w:rPr>
        <w:t>мохрящийся</w:t>
      </w:r>
      <w:proofErr w:type="spellEnd"/>
      <w:r w:rsidRPr="00AA359D">
        <w:rPr>
          <w:rFonts w:ascii="Times New Roman" w:hAnsi="Times New Roman" w:cs="Times New Roman"/>
          <w:sz w:val="28"/>
          <w:szCs w:val="28"/>
        </w:rPr>
        <w:t xml:space="preserve"> цветок, а не поделка и приходится переделывать.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Если дети группой делают одного человечка, то нужно распределить, кто будет делать голову, кто туловище, руки, ноги. Человечки могут быть также плоские, приклеенные к белой бумаге, а не только объемные. Человечку можно сделать лицо из цветной бумаги или нарисовать фломастером, придумать ему имя.</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Дети с радостью берутся за эту работу, потому что здесь можно рвать листы, мять бумагу, выбрасывать негативные эмоции и получать положительный результат.</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«Человечки из бумаги» — это часто спонтанные образы или произведение ТО ЧТО ПОЛУЧИЛОСЬ, но авторы вкладывают в них подсознательно свое собственное Я, не жалеют сил для его создания и человечки получаются похожими на своих создателей.</w:t>
      </w:r>
    </w:p>
    <w:p w:rsidR="00AA359D" w:rsidRPr="00106760" w:rsidRDefault="00AA359D" w:rsidP="00AA359D">
      <w:pPr>
        <w:rPr>
          <w:rFonts w:ascii="Times New Roman" w:hAnsi="Times New Roman" w:cs="Times New Roman"/>
          <w:b/>
          <w:sz w:val="28"/>
          <w:szCs w:val="28"/>
        </w:rPr>
      </w:pPr>
      <w:r w:rsidRPr="00106760">
        <w:rPr>
          <w:rFonts w:ascii="Times New Roman" w:hAnsi="Times New Roman" w:cs="Times New Roman"/>
          <w:b/>
          <w:sz w:val="28"/>
          <w:szCs w:val="28"/>
        </w:rPr>
        <w:t>«Колпачок клоуна».</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Направлено на создание ситуации успеха.</w:t>
      </w:r>
    </w:p>
    <w:p w:rsidR="00E03142"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Психологически ощущение успеха связано с образом клоуна, который у детей ассоциируется с праздником, весельем, счастьем. Счастливый человек не может быть неуспешен, он радуется сам и радует других. </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lastRenderedPageBreak/>
        <w:t>Образ клоуна вызывает у детей желание весело провести время, подурачиться, никого не обижая</w:t>
      </w:r>
      <w:proofErr w:type="gramStart"/>
      <w:r w:rsidRPr="00AA359D">
        <w:rPr>
          <w:rFonts w:ascii="Times New Roman" w:hAnsi="Times New Roman" w:cs="Times New Roman"/>
          <w:sz w:val="28"/>
          <w:szCs w:val="28"/>
        </w:rPr>
        <w:t>.Э</w:t>
      </w:r>
      <w:proofErr w:type="gramEnd"/>
      <w:r w:rsidRPr="00AA359D">
        <w:rPr>
          <w:rFonts w:ascii="Times New Roman" w:hAnsi="Times New Roman" w:cs="Times New Roman"/>
          <w:sz w:val="28"/>
          <w:szCs w:val="28"/>
        </w:rPr>
        <w:t>ффект от занятия будет еще сильнее, если дать детям возможность нарядиться клоунами. Прозрачные платки, вместо плащей, накладные носы, новогодние рожки и мишура – все подойдет для наряда клоуна. Можно даже разрешить детям разукрасить лица акварелью или нанести косметику.</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После этого детям раздаются заготовки для колпачков клоунов. Размер заготовок должен укладываться в формат А</w:t>
      </w:r>
      <w:proofErr w:type="gramStart"/>
      <w:r w:rsidRPr="00AA359D">
        <w:rPr>
          <w:rFonts w:ascii="Times New Roman" w:hAnsi="Times New Roman" w:cs="Times New Roman"/>
          <w:sz w:val="28"/>
          <w:szCs w:val="28"/>
        </w:rPr>
        <w:t>4</w:t>
      </w:r>
      <w:proofErr w:type="gramEnd"/>
      <w:r w:rsidRPr="00AA359D">
        <w:rPr>
          <w:rFonts w:ascii="Times New Roman" w:hAnsi="Times New Roman" w:cs="Times New Roman"/>
          <w:sz w:val="28"/>
          <w:szCs w:val="28"/>
        </w:rPr>
        <w:t>. Вырезается полукруг, который сворачиваясь, образовывал бы колпак.</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Дети гуашью или смесью гуаши и клея ПВА разукрашивают колпачки, как кому захочется. После высыхания колпачки скрепляются </w:t>
      </w:r>
      <w:proofErr w:type="spellStart"/>
      <w:r w:rsidRPr="00AA359D">
        <w:rPr>
          <w:rFonts w:ascii="Times New Roman" w:hAnsi="Times New Roman" w:cs="Times New Roman"/>
          <w:sz w:val="28"/>
          <w:szCs w:val="28"/>
        </w:rPr>
        <w:t>степлером</w:t>
      </w:r>
      <w:proofErr w:type="spellEnd"/>
      <w:r w:rsidRPr="00AA359D">
        <w:rPr>
          <w:rFonts w:ascii="Times New Roman" w:hAnsi="Times New Roman" w:cs="Times New Roman"/>
          <w:sz w:val="28"/>
          <w:szCs w:val="28"/>
        </w:rPr>
        <w:t xml:space="preserve">, к ним прикрепляются завязки или </w:t>
      </w:r>
      <w:proofErr w:type="spellStart"/>
      <w:r w:rsidRPr="00AA359D">
        <w:rPr>
          <w:rFonts w:ascii="Times New Roman" w:hAnsi="Times New Roman" w:cs="Times New Roman"/>
          <w:sz w:val="28"/>
          <w:szCs w:val="28"/>
        </w:rPr>
        <w:t>резиночки</w:t>
      </w:r>
      <w:proofErr w:type="spellEnd"/>
      <w:r w:rsidRPr="00AA359D">
        <w:rPr>
          <w:rFonts w:ascii="Times New Roman" w:hAnsi="Times New Roman" w:cs="Times New Roman"/>
          <w:sz w:val="28"/>
          <w:szCs w:val="28"/>
        </w:rPr>
        <w:t>.</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 xml:space="preserve">Хорошо будет, если каждый ребенок придумает какой-нибудь клоунский номер. Часто дети изображают </w:t>
      </w:r>
      <w:proofErr w:type="gramStart"/>
      <w:r w:rsidRPr="00AA359D">
        <w:rPr>
          <w:rFonts w:ascii="Times New Roman" w:hAnsi="Times New Roman" w:cs="Times New Roman"/>
          <w:sz w:val="28"/>
          <w:szCs w:val="28"/>
        </w:rPr>
        <w:t>комические ситуации</w:t>
      </w:r>
      <w:proofErr w:type="gramEnd"/>
      <w:r w:rsidRPr="00AA359D">
        <w:rPr>
          <w:rFonts w:ascii="Times New Roman" w:hAnsi="Times New Roman" w:cs="Times New Roman"/>
          <w:sz w:val="28"/>
          <w:szCs w:val="28"/>
        </w:rPr>
        <w:t xml:space="preserve"> из жизни: человек упал, подавился, чего-то испугался и т.д. Если малыш отказывается от клоунады, не стоит его уговаривать.</w:t>
      </w:r>
    </w:p>
    <w:p w:rsidR="00AA359D" w:rsidRPr="00AA359D" w:rsidRDefault="00AA359D" w:rsidP="00AA359D">
      <w:pPr>
        <w:rPr>
          <w:rFonts w:ascii="Times New Roman" w:hAnsi="Times New Roman" w:cs="Times New Roman"/>
          <w:sz w:val="28"/>
          <w:szCs w:val="28"/>
        </w:rPr>
      </w:pPr>
      <w:r w:rsidRPr="00AA359D">
        <w:rPr>
          <w:rFonts w:ascii="Times New Roman" w:hAnsi="Times New Roman" w:cs="Times New Roman"/>
          <w:sz w:val="28"/>
          <w:szCs w:val="28"/>
        </w:rPr>
        <w:t>В колпачке клоуна ребенок не боится быть смешным. Он веселит других, и при этом, не наносится урон его самолюбию. «Колпачок клоуна» позволяет ребенку научиться отделять ситуацию от своего Я и не воспринимать бытовые неудачи, как трагедии.</w:t>
      </w:r>
    </w:p>
    <w:p w:rsidR="00627E4D" w:rsidRDefault="00627E4D"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Default="00312ED6" w:rsidP="00AA359D">
      <w:pPr>
        <w:rPr>
          <w:rFonts w:ascii="Times New Roman" w:hAnsi="Times New Roman" w:cs="Times New Roman"/>
          <w:sz w:val="28"/>
          <w:szCs w:val="28"/>
        </w:rPr>
      </w:pPr>
    </w:p>
    <w:p w:rsidR="00312ED6" w:rsidRPr="00AA359D" w:rsidRDefault="00312ED6" w:rsidP="00AA359D">
      <w:pPr>
        <w:rPr>
          <w:rFonts w:ascii="Times New Roman" w:hAnsi="Times New Roman" w:cs="Times New Roman"/>
          <w:sz w:val="28"/>
          <w:szCs w:val="28"/>
        </w:rPr>
      </w:pPr>
      <w:r>
        <w:rPr>
          <w:rFonts w:ascii="Times New Roman" w:hAnsi="Times New Roman" w:cs="Times New Roman"/>
          <w:sz w:val="28"/>
          <w:szCs w:val="28"/>
        </w:rPr>
        <w:lastRenderedPageBreak/>
        <w:t xml:space="preserve">КАРТОТЕКА </w:t>
      </w:r>
    </w:p>
    <w:sectPr w:rsidR="00312ED6" w:rsidRPr="00AA359D" w:rsidSect="00227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59D"/>
    <w:rsid w:val="00106760"/>
    <w:rsid w:val="00227A6E"/>
    <w:rsid w:val="00312ED6"/>
    <w:rsid w:val="005F5347"/>
    <w:rsid w:val="00627E4D"/>
    <w:rsid w:val="00AA359D"/>
    <w:rsid w:val="00E03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A3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359D"/>
  </w:style>
  <w:style w:type="paragraph" w:customStyle="1" w:styleId="c13">
    <w:name w:val="c13"/>
    <w:basedOn w:val="a"/>
    <w:rsid w:val="00AA3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AA359D"/>
  </w:style>
  <w:style w:type="character" w:styleId="a3">
    <w:name w:val="Hyperlink"/>
    <w:basedOn w:val="a0"/>
    <w:uiPriority w:val="99"/>
    <w:unhideWhenUsed/>
    <w:rsid w:val="00AA359D"/>
    <w:rPr>
      <w:color w:val="0000FF"/>
      <w:u w:val="single"/>
    </w:rPr>
  </w:style>
  <w:style w:type="paragraph" w:customStyle="1" w:styleId="c11">
    <w:name w:val="c11"/>
    <w:basedOn w:val="a"/>
    <w:rsid w:val="00AA35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A359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A35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665185">
      <w:bodyDiv w:val="1"/>
      <w:marLeft w:val="0"/>
      <w:marRight w:val="0"/>
      <w:marTop w:val="0"/>
      <w:marBottom w:val="0"/>
      <w:divBdr>
        <w:top w:val="none" w:sz="0" w:space="0" w:color="auto"/>
        <w:left w:val="none" w:sz="0" w:space="0" w:color="auto"/>
        <w:bottom w:val="none" w:sz="0" w:space="0" w:color="auto"/>
        <w:right w:val="none" w:sz="0" w:space="0" w:color="auto"/>
      </w:divBdr>
    </w:div>
    <w:div w:id="286663147">
      <w:bodyDiv w:val="1"/>
      <w:marLeft w:val="0"/>
      <w:marRight w:val="0"/>
      <w:marTop w:val="0"/>
      <w:marBottom w:val="0"/>
      <w:divBdr>
        <w:top w:val="none" w:sz="0" w:space="0" w:color="auto"/>
        <w:left w:val="none" w:sz="0" w:space="0" w:color="auto"/>
        <w:bottom w:val="none" w:sz="0" w:space="0" w:color="auto"/>
        <w:right w:val="none" w:sz="0" w:space="0" w:color="auto"/>
      </w:divBdr>
      <w:divsChild>
        <w:div w:id="369885674">
          <w:marLeft w:val="0"/>
          <w:marRight w:val="0"/>
          <w:marTop w:val="0"/>
          <w:marBottom w:val="240"/>
          <w:divBdr>
            <w:top w:val="none" w:sz="0" w:space="0" w:color="auto"/>
            <w:left w:val="none" w:sz="0" w:space="0" w:color="auto"/>
            <w:bottom w:val="none" w:sz="0" w:space="0" w:color="auto"/>
            <w:right w:val="none" w:sz="0" w:space="0" w:color="auto"/>
          </w:divBdr>
        </w:div>
        <w:div w:id="11995266">
          <w:marLeft w:val="0"/>
          <w:marRight w:val="0"/>
          <w:marTop w:val="0"/>
          <w:marBottom w:val="240"/>
          <w:divBdr>
            <w:top w:val="none" w:sz="0" w:space="0" w:color="auto"/>
            <w:left w:val="none" w:sz="0" w:space="0" w:color="auto"/>
            <w:bottom w:val="none" w:sz="0" w:space="0" w:color="auto"/>
            <w:right w:val="none" w:sz="0" w:space="0" w:color="auto"/>
          </w:divBdr>
        </w:div>
        <w:div w:id="11849">
          <w:marLeft w:val="0"/>
          <w:marRight w:val="0"/>
          <w:marTop w:val="0"/>
          <w:marBottom w:val="240"/>
          <w:divBdr>
            <w:top w:val="none" w:sz="0" w:space="0" w:color="auto"/>
            <w:left w:val="none" w:sz="0" w:space="0" w:color="auto"/>
            <w:bottom w:val="none" w:sz="0" w:space="0" w:color="auto"/>
            <w:right w:val="none" w:sz="0" w:space="0" w:color="auto"/>
          </w:divBdr>
        </w:div>
        <w:div w:id="767969923">
          <w:marLeft w:val="0"/>
          <w:marRight w:val="0"/>
          <w:marTop w:val="0"/>
          <w:marBottom w:val="240"/>
          <w:divBdr>
            <w:top w:val="none" w:sz="0" w:space="0" w:color="auto"/>
            <w:left w:val="none" w:sz="0" w:space="0" w:color="auto"/>
            <w:bottom w:val="none" w:sz="0" w:space="0" w:color="auto"/>
            <w:right w:val="none" w:sz="0" w:space="0" w:color="auto"/>
          </w:divBdr>
        </w:div>
        <w:div w:id="83823530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ogle.com/url?q=http://www.rebenok.com/info/library/psychology/57522/&amp;sa=D&amp;ust=1457348007464000&amp;usg=AFQjCNEPhXB5euvZdOSvTjZ5MyoPA5KPr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4AEC-32CB-42BD-9FB4-66FCFF9C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2021-02-11T09:50:00Z</dcterms:created>
  <dcterms:modified xsi:type="dcterms:W3CDTF">2021-02-16T09:24:00Z</dcterms:modified>
</cp:coreProperties>
</file>