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20" w:rsidRPr="005A2820" w:rsidRDefault="005A2820" w:rsidP="005A28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Калинина Надежда Дмитриевна. </w:t>
      </w:r>
      <w:r w:rsidRPr="005A2820">
        <w:rPr>
          <w:rFonts w:ascii="Times New Roman" w:hAnsi="Times New Roman" w:cs="Times New Roman"/>
          <w:b/>
          <w:sz w:val="36"/>
          <w:szCs w:val="36"/>
        </w:rPr>
        <w:t>В лесу</w:t>
      </w:r>
      <w:r w:rsidRPr="005A28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A2820">
        <w:rPr>
          <w:rFonts w:ascii="Times New Roman" w:hAnsi="Times New Roman" w:cs="Times New Roman"/>
          <w:b/>
          <w:sz w:val="36"/>
          <w:szCs w:val="36"/>
        </w:rPr>
        <w:t>Летом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r w:rsidRPr="005A2820">
        <w:rPr>
          <w:rFonts w:ascii="Times New Roman" w:hAnsi="Times New Roman" w:cs="Times New Roman"/>
          <w:sz w:val="32"/>
          <w:szCs w:val="32"/>
        </w:rPr>
        <w:t>Вечером, когда Вася и Катя ложились спать, дождь барабанил по крыше и стучал в окно, а утром проснулись — солнышко светит.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A2820">
        <w:rPr>
          <w:rFonts w:ascii="Times New Roman" w:hAnsi="Times New Roman" w:cs="Times New Roman"/>
          <w:sz w:val="32"/>
          <w:szCs w:val="32"/>
        </w:rPr>
        <w:t>— Вставайте, гулять пора</w:t>
      </w:r>
      <w:proofErr w:type="gramEnd"/>
      <w:r w:rsidRPr="005A2820">
        <w:rPr>
          <w:rFonts w:ascii="Times New Roman" w:hAnsi="Times New Roman" w:cs="Times New Roman"/>
          <w:sz w:val="32"/>
          <w:szCs w:val="32"/>
        </w:rPr>
        <w:t>, — говорит мама. — Сегодня мы последний день в деревне. Завтра домой, в город поедем.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r w:rsidRPr="005A2820">
        <w:rPr>
          <w:rFonts w:ascii="Times New Roman" w:hAnsi="Times New Roman" w:cs="Times New Roman"/>
          <w:sz w:val="32"/>
          <w:szCs w:val="32"/>
        </w:rPr>
        <w:t xml:space="preserve">Одела она Катю с Васей потеплее и пошла с ними на улицу. По грязной дороге ноги разъезжаются. Пошли они в лес, там </w:t>
      </w:r>
      <w:proofErr w:type="spellStart"/>
      <w:r w:rsidRPr="005A2820">
        <w:rPr>
          <w:rFonts w:ascii="Times New Roman" w:hAnsi="Times New Roman" w:cs="Times New Roman"/>
          <w:sz w:val="32"/>
          <w:szCs w:val="32"/>
        </w:rPr>
        <w:t>посуше</w:t>
      </w:r>
      <w:proofErr w:type="spellEnd"/>
      <w:r w:rsidRPr="005A2820">
        <w:rPr>
          <w:rFonts w:ascii="Times New Roman" w:hAnsi="Times New Roman" w:cs="Times New Roman"/>
          <w:sz w:val="32"/>
          <w:szCs w:val="32"/>
        </w:rPr>
        <w:t>. Шуршат под ногами мокрые листья. Идут они, как по мягкому ковру.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r w:rsidRPr="005A2820">
        <w:rPr>
          <w:rFonts w:ascii="Times New Roman" w:hAnsi="Times New Roman" w:cs="Times New Roman"/>
          <w:sz w:val="32"/>
          <w:szCs w:val="32"/>
        </w:rPr>
        <w:t>Навстречу им Оля с ребятами, у каждого полная корзина красной брусники, а из Олиной корзинки торчат ветки.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A2820">
        <w:rPr>
          <w:rFonts w:ascii="Times New Roman" w:hAnsi="Times New Roman" w:cs="Times New Roman"/>
          <w:sz w:val="32"/>
          <w:szCs w:val="32"/>
        </w:rPr>
        <w:t>— Эх, ты</w:t>
      </w:r>
      <w:proofErr w:type="gramEnd"/>
      <w:r w:rsidRPr="005A2820">
        <w:rPr>
          <w:rFonts w:ascii="Times New Roman" w:hAnsi="Times New Roman" w:cs="Times New Roman"/>
          <w:sz w:val="32"/>
          <w:szCs w:val="32"/>
        </w:rPr>
        <w:t>, — говорит Катя, — ничего не нашла!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Оля смеётся: </w:t>
      </w:r>
      <w:r w:rsidRPr="005A2820">
        <w:rPr>
          <w:rFonts w:ascii="Times New Roman" w:hAnsi="Times New Roman" w:cs="Times New Roman"/>
          <w:sz w:val="32"/>
          <w:szCs w:val="32"/>
        </w:rPr>
        <w:t>— Под соснами, под ёлками лежит клубок с иголками! — Да как выбросит ветки из корзинки.</w:t>
      </w:r>
    </w:p>
    <w:p w:rsidR="005A2820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r w:rsidRPr="005A2820">
        <w:rPr>
          <w:rFonts w:ascii="Times New Roman" w:hAnsi="Times New Roman" w:cs="Times New Roman"/>
          <w:sz w:val="32"/>
          <w:szCs w:val="32"/>
        </w:rPr>
        <w:t>А в корзинке ёжик. Оля несла его Кате с Васей показать. Вытряхнула она ёжика на землю, а он фыркнул и побежал.</w:t>
      </w:r>
    </w:p>
    <w:p w:rsidR="002E799E" w:rsidRPr="005A2820" w:rsidRDefault="005A2820" w:rsidP="005A282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A2820">
        <w:rPr>
          <w:rFonts w:ascii="Times New Roman" w:hAnsi="Times New Roman" w:cs="Times New Roman"/>
          <w:sz w:val="32"/>
          <w:szCs w:val="32"/>
        </w:rPr>
        <w:t>Ну и пусть бежит, ему в лесу лучше.</w:t>
      </w:r>
    </w:p>
    <w:sectPr w:rsidR="002E799E" w:rsidRPr="005A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AC"/>
    <w:rsid w:val="002E799E"/>
    <w:rsid w:val="003170AC"/>
    <w:rsid w:val="005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8B6"/>
  <w15:chartTrackingRefBased/>
  <w15:docId w15:val="{6F4FCD5A-5634-4BFC-AFDA-C570FF43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2023-10-06T08:15:00Z</dcterms:created>
  <dcterms:modified xsi:type="dcterms:W3CDTF">2023-10-06T08:17:00Z</dcterms:modified>
</cp:coreProperties>
</file>