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18" w:rsidRPr="00471418" w:rsidRDefault="00471418" w:rsidP="00471418">
      <w:pPr>
        <w:shd w:val="clear" w:color="auto" w:fill="FFFFFF"/>
        <w:spacing w:before="150" w:after="100" w:afterAutospacing="1" w:line="240" w:lineRule="auto"/>
        <w:jc w:val="both"/>
        <w:outlineLvl w:val="1"/>
        <w:rPr>
          <w:rFonts w:ascii="Verdana" w:eastAsia="Times New Roman" w:hAnsi="Verdana" w:cs="Times New Roman"/>
          <w:color w:val="000000"/>
          <w:sz w:val="41"/>
          <w:szCs w:val="41"/>
          <w:lang w:eastAsia="ru-RU"/>
        </w:rPr>
      </w:pPr>
      <w:hyperlink r:id="rId4" w:history="1">
        <w:r w:rsidRPr="00471418">
          <w:rPr>
            <w:rFonts w:ascii="Verdana" w:eastAsia="Times New Roman" w:hAnsi="Verdana" w:cs="Times New Roman"/>
            <w:color w:val="0000C0"/>
            <w:sz w:val="41"/>
            <w:szCs w:val="41"/>
            <w:u w:val="single"/>
            <w:lang w:eastAsia="ru-RU"/>
          </w:rPr>
          <w:t>Морис Карем</w:t>
        </w:r>
      </w:hyperlink>
    </w:p>
    <w:p w:rsidR="00471418" w:rsidRPr="00471418" w:rsidRDefault="00471418" w:rsidP="00471418">
      <w:pPr>
        <w:shd w:val="clear" w:color="auto" w:fill="FFFFFF"/>
        <w:spacing w:before="150" w:after="100" w:afterAutospacing="1" w:line="634" w:lineRule="atLeast"/>
        <w:outlineLvl w:val="0"/>
        <w:rPr>
          <w:rFonts w:ascii="Verdana" w:eastAsia="Times New Roman" w:hAnsi="Verdana" w:cs="Times New Roman"/>
          <w:color w:val="000000"/>
          <w:kern w:val="36"/>
          <w:sz w:val="53"/>
          <w:szCs w:val="53"/>
          <w:lang w:eastAsia="ru-RU"/>
        </w:rPr>
      </w:pPr>
      <w:r w:rsidRPr="00471418">
        <w:rPr>
          <w:rFonts w:ascii="Verdana" w:eastAsia="Times New Roman" w:hAnsi="Verdana" w:cs="Times New Roman"/>
          <w:color w:val="000000"/>
          <w:kern w:val="36"/>
          <w:sz w:val="53"/>
          <w:szCs w:val="53"/>
          <w:lang w:eastAsia="ru-RU"/>
        </w:rPr>
        <w:t>Мой ко</w:t>
      </w:r>
      <w:r>
        <w:rPr>
          <w:rFonts w:ascii="Verdana" w:eastAsia="Times New Roman" w:hAnsi="Verdana" w:cs="Times New Roman"/>
          <w:color w:val="000000"/>
          <w:kern w:val="36"/>
          <w:sz w:val="53"/>
          <w:szCs w:val="53"/>
          <w:lang w:eastAsia="ru-RU"/>
        </w:rPr>
        <w:t>т</w:t>
      </w:r>
    </w:p>
    <w:p w:rsidR="00D348EC" w:rsidRDefault="00471418">
      <w:r>
        <w:rPr>
          <w:rFonts w:ascii="Verdana" w:hAnsi="Verdana"/>
          <w:color w:val="000000"/>
          <w:shd w:val="clear" w:color="auto" w:fill="FFFFFF"/>
        </w:rPr>
        <w:t>Мой серенький кот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Совсем не растет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И даже усы не растут.</w:t>
      </w:r>
      <w:bookmarkStart w:id="0" w:name="_GoBack"/>
      <w:bookmarkEnd w:id="0"/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Он супа не ест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И каши не ест, -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Попробуй-ка вырасти тут!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С утра этот кот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Конфеты сосет,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Грызет шоколад он потом,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И вот почему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Коту моему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Не быть настоящим котом</w:t>
      </w:r>
    </w:p>
    <w:sectPr w:rsidR="00D3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18"/>
    <w:rsid w:val="00471418"/>
    <w:rsid w:val="00A31518"/>
    <w:rsid w:val="00D3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0F13"/>
  <w15:chartTrackingRefBased/>
  <w15:docId w15:val="{D58BB2FB-933B-4869-90BE-D22FE2F2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1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1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4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1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06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forchildren.ru/poetry/author51-kare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2023-10-11T14:14:00Z</dcterms:created>
  <dcterms:modified xsi:type="dcterms:W3CDTF">2023-10-11T14:14:00Z</dcterms:modified>
</cp:coreProperties>
</file>