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F4" w:rsidRDefault="00003AF4" w:rsidP="00003AF4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</w:pPr>
      <w:hyperlink r:id="rId4" w:history="1">
        <w:r w:rsidRPr="00003AF4">
          <w:rPr>
            <w:rFonts w:ascii="Verdana" w:eastAsia="Times New Roman" w:hAnsi="Verdana" w:cs="Times New Roman"/>
            <w:color w:val="0000C0"/>
            <w:sz w:val="41"/>
            <w:szCs w:val="41"/>
            <w:u w:val="single"/>
            <w:lang w:eastAsia="ru-RU"/>
          </w:rPr>
          <w:t>Иван Косяков</w:t>
        </w:r>
      </w:hyperlink>
    </w:p>
    <w:p w:rsidR="00003AF4" w:rsidRPr="00003AF4" w:rsidRDefault="00003AF4" w:rsidP="00003AF4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</w:pPr>
      <w:bookmarkStart w:id="0" w:name="_GoBack"/>
      <w:bookmarkEnd w:id="0"/>
      <w:r w:rsidRPr="00003AF4">
        <w:rPr>
          <w:rFonts w:ascii="Verdana" w:eastAsia="Times New Roman" w:hAnsi="Verdana" w:cs="Times New Roman"/>
          <w:color w:val="000000"/>
          <w:kern w:val="36"/>
          <w:sz w:val="53"/>
          <w:szCs w:val="53"/>
          <w:lang w:eastAsia="ru-RU"/>
        </w:rPr>
        <w:t xml:space="preserve"> </w:t>
      </w:r>
      <w:r w:rsidRPr="00003AF4"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  <w:t>Всё она</w:t>
      </w:r>
    </w:p>
    <w:p w:rsidR="00003AF4" w:rsidRDefault="00003AF4" w:rsidP="00003AF4">
      <w:pPr>
        <w:pStyle w:val="a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Кто вас, дети очень любит,</w:t>
      </w:r>
      <w:r>
        <w:rPr>
          <w:rFonts w:ascii="Verdana" w:hAnsi="Verdana"/>
          <w:color w:val="000000"/>
        </w:rPr>
        <w:br/>
        <w:t>Кто вас нежно так голубит</w:t>
      </w:r>
      <w:r>
        <w:rPr>
          <w:rFonts w:ascii="Verdana" w:hAnsi="Verdana"/>
          <w:color w:val="000000"/>
        </w:rPr>
        <w:br/>
        <w:t>И заботится о вас,</w:t>
      </w:r>
      <w:r>
        <w:rPr>
          <w:rFonts w:ascii="Verdana" w:hAnsi="Verdana"/>
          <w:color w:val="000000"/>
        </w:rPr>
        <w:br/>
        <w:t>Не смыкая ночью глаз?</w:t>
      </w:r>
      <w:r>
        <w:rPr>
          <w:rFonts w:ascii="Verdana" w:hAnsi="Verdana"/>
          <w:color w:val="000000"/>
        </w:rPr>
        <w:br/>
        <w:t>Мама дорогая!</w:t>
      </w:r>
    </w:p>
    <w:p w:rsidR="00003AF4" w:rsidRDefault="00003AF4" w:rsidP="00003AF4">
      <w:pPr>
        <w:pStyle w:val="a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Колыбель кто вам качает,</w:t>
      </w:r>
      <w:r>
        <w:rPr>
          <w:rFonts w:ascii="Verdana" w:hAnsi="Verdana"/>
          <w:color w:val="000000"/>
        </w:rPr>
        <w:br/>
        <w:t>Кто вам песни напевает,</w:t>
      </w:r>
      <w:r>
        <w:rPr>
          <w:rFonts w:ascii="Verdana" w:hAnsi="Verdana"/>
          <w:color w:val="000000"/>
        </w:rPr>
        <w:br/>
        <w:t>Кто вам сказки говорит</w:t>
      </w:r>
      <w:r>
        <w:rPr>
          <w:rFonts w:ascii="Verdana" w:hAnsi="Verdana"/>
          <w:color w:val="000000"/>
        </w:rPr>
        <w:br/>
        <w:t>И игрушки вам дарит?</w:t>
      </w:r>
      <w:r>
        <w:rPr>
          <w:rFonts w:ascii="Verdana" w:hAnsi="Verdana"/>
          <w:color w:val="000000"/>
        </w:rPr>
        <w:br/>
        <w:t>Мама золотая!</w:t>
      </w:r>
    </w:p>
    <w:p w:rsidR="00003AF4" w:rsidRDefault="00003AF4" w:rsidP="00003AF4">
      <w:pPr>
        <w:pStyle w:val="a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Если, дети, вы ленивы,</w:t>
      </w:r>
      <w:r>
        <w:rPr>
          <w:rFonts w:ascii="Verdana" w:hAnsi="Verdana"/>
          <w:color w:val="000000"/>
        </w:rPr>
        <w:br/>
        <w:t>Непослушны, шаловливы,</w:t>
      </w:r>
      <w:r>
        <w:rPr>
          <w:rFonts w:ascii="Verdana" w:hAnsi="Verdana"/>
          <w:color w:val="000000"/>
        </w:rPr>
        <w:br/>
        <w:t>Что бывает иногда, –</w:t>
      </w:r>
      <w:r>
        <w:rPr>
          <w:rFonts w:ascii="Verdana" w:hAnsi="Verdana"/>
          <w:color w:val="000000"/>
        </w:rPr>
        <w:br/>
        <w:t>Кто же слезы льет тогда?</w:t>
      </w:r>
      <w:r>
        <w:rPr>
          <w:rFonts w:ascii="Verdana" w:hAnsi="Verdana"/>
          <w:color w:val="000000"/>
        </w:rPr>
        <w:br/>
        <w:t>Всё она, родная!</w:t>
      </w:r>
    </w:p>
    <w:p w:rsidR="00003AF4" w:rsidRPr="00003AF4" w:rsidRDefault="00003AF4" w:rsidP="00003AF4">
      <w:pPr>
        <w:shd w:val="clear" w:color="auto" w:fill="FFFFFF"/>
        <w:spacing w:before="150" w:after="100" w:afterAutospacing="1" w:line="634" w:lineRule="atLeast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53"/>
          <w:szCs w:val="53"/>
          <w:lang w:eastAsia="ru-RU"/>
        </w:rPr>
      </w:pP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AD"/>
    <w:rsid w:val="00003AF4"/>
    <w:rsid w:val="00031DCB"/>
    <w:rsid w:val="009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A111"/>
  <w15:chartTrackingRefBased/>
  <w15:docId w15:val="{8A8B3955-F206-4800-8EB9-6B2E4667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3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3A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forchildren.ru/poetry/author195-kosyako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2023-10-11T08:12:00Z</dcterms:created>
  <dcterms:modified xsi:type="dcterms:W3CDTF">2023-10-11T08:13:00Z</dcterms:modified>
</cp:coreProperties>
</file>