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853AC" w14:textId="798E2298" w:rsidR="007E2CFA" w:rsidRPr="007E2CFA" w:rsidRDefault="007E2CFA" w:rsidP="007E2CF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60"/>
          <w:szCs w:val="60"/>
          <w:lang w:eastAsia="ru-RU"/>
        </w:rPr>
      </w:pPr>
      <w:r w:rsidRPr="007E2CFA">
        <w:rPr>
          <w:rFonts w:ascii="Arial" w:eastAsia="Times New Roman" w:hAnsi="Arial" w:cs="Arial"/>
          <w:b/>
          <w:bCs/>
          <w:color w:val="222222"/>
          <w:kern w:val="36"/>
          <w:sz w:val="60"/>
          <w:szCs w:val="60"/>
          <w:lang w:eastAsia="ru-RU"/>
        </w:rPr>
        <w:t>Стихотворение «Чудо» — Роман Сеф</w:t>
      </w:r>
      <w:bookmarkStart w:id="0" w:name="_GoBack"/>
      <w:bookmarkEnd w:id="0"/>
    </w:p>
    <w:p w14:paraId="5938B90D" w14:textId="000388EB" w:rsidR="007E2CFA" w:rsidRPr="007E2CFA" w:rsidRDefault="007E2CFA" w:rsidP="007E2CF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Ты ещё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Не видел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Чуда?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Никогда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Не видел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Чуда?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Вот беда —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Не видел чуда!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Так сходи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И посмотри.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Ты увидишь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Просто чудо,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Удивительное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Чудо: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Там,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Где магазин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«ПОСУДА»,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Возле дома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Номер три,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Сквозь асфальт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У </w:t>
      </w:r>
      <w:proofErr w:type="spellStart"/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перёкрестка</w:t>
      </w:r>
      <w:proofErr w:type="spellEnd"/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Пробивается</w:t>
      </w:r>
      <w:r w:rsidRPr="007E2C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Берёзка.</w:t>
      </w:r>
    </w:p>
    <w:p w14:paraId="41AD8EC0" w14:textId="77777777" w:rsidR="00865224" w:rsidRDefault="00865224"/>
    <w:sectPr w:rsidR="0086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60"/>
    <w:rsid w:val="00494C60"/>
    <w:rsid w:val="007E2CFA"/>
    <w:rsid w:val="0086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E435"/>
  <w15:chartTrackingRefBased/>
  <w15:docId w15:val="{FF2C612C-7028-487E-888E-7BE7D2C4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2023-10-07T02:06:00Z</dcterms:created>
  <dcterms:modified xsi:type="dcterms:W3CDTF">2023-10-07T02:07:00Z</dcterms:modified>
</cp:coreProperties>
</file>