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>Павел Бажов «Серебряное копытце»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Жил в нашем заводе старик один, по прозвищу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. Семьи у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Коковани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не осталось, он и придумал взять в дети сиротку.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>Спросил у соседей — нет ли кого, а соседи говорят: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— Недавно на Глинке осиротела семья Григория Потопаева. Старших-то девчонок приказчик велел в барскую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рукодельню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взять, а одну девчоночку, по шестому году, никому не надо. Вот ты и возьми её.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F057BA">
        <w:rPr>
          <w:rFonts w:ascii="Times New Roman" w:hAnsi="Times New Roman" w:cs="Times New Roman"/>
          <w:sz w:val="28"/>
          <w:szCs w:val="28"/>
        </w:rPr>
        <w:t>Несподручно</w:t>
      </w:r>
      <w:proofErr w:type="gramEnd"/>
      <w:r w:rsidRPr="00F057BA">
        <w:rPr>
          <w:rFonts w:ascii="Times New Roman" w:hAnsi="Times New Roman" w:cs="Times New Roman"/>
          <w:sz w:val="28"/>
          <w:szCs w:val="28"/>
        </w:rPr>
        <w:t xml:space="preserve"> мне с девчонкой-то.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Парнишечко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бы лучше. Обучил бы его своему делу, пособника бы растить стал. А с девчонкой как? Чему я её учить-то стану?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>Потом подумал-подумал и говорит: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>— Знавал я Григория, да и жену его тоже. Оба весёлые да ловкие были. Если девчоночка по родителям пойдёт, не тоскливо с ней в избе будет. Возьму её. Только пойдёт ли?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>Соседи объясняют: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— Плохое житьё у неё. Приказчик избу Григорьеву отдал какому-то горюну и велел за это сироту кормить, пока не подрастёт. А у того своя семья больше десятка. Сами не досыта едят. Вот хозяйка и взъедается на сиротку, попрекает её куском-то. Та хоть маленькая, а понимает. Обидно ей. Как не пойдёт от такого житья! Да и уговоришь,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поди-ко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>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— И то правда,— отвечает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>.— Уговорю как-нибудь.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>В праздничный день и пришёл он к тем людям, у кого сирота жила. Видит — полна изба народу, больших и маленьких.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У печки девчонка сидит, а рядом с ней кошка бурая. </w:t>
      </w:r>
      <w:proofErr w:type="gramStart"/>
      <w:r w:rsidRPr="00F057BA">
        <w:rPr>
          <w:rFonts w:ascii="Times New Roman" w:hAnsi="Times New Roman" w:cs="Times New Roman"/>
          <w:sz w:val="28"/>
          <w:szCs w:val="28"/>
        </w:rPr>
        <w:t>Девчоночка маленькая, и кошка маленькая, и до того худая да ободранная, что редко кто такую в избу пустит.</w:t>
      </w:r>
      <w:proofErr w:type="gramEnd"/>
      <w:r w:rsidRPr="00F057BA">
        <w:rPr>
          <w:rFonts w:ascii="Times New Roman" w:hAnsi="Times New Roman" w:cs="Times New Roman"/>
          <w:sz w:val="28"/>
          <w:szCs w:val="28"/>
        </w:rPr>
        <w:t xml:space="preserve"> Девчоночка эту кошку гладит, и она до того звонко мурлычет, что по всей избе слышно.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Поглядел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на девчоночку и спрашивает: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— Это у вас Григорьева-то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подарёнка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>?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>Хозяйка отвечает: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lastRenderedPageBreak/>
        <w:t xml:space="preserve">— Она самая. Мало одной-то, так ещё кошку </w:t>
      </w:r>
      <w:proofErr w:type="gramStart"/>
      <w:r w:rsidRPr="00F057BA">
        <w:rPr>
          <w:rFonts w:ascii="Times New Roman" w:hAnsi="Times New Roman" w:cs="Times New Roman"/>
          <w:sz w:val="28"/>
          <w:szCs w:val="28"/>
        </w:rPr>
        <w:t>драную где-то</w:t>
      </w:r>
      <w:proofErr w:type="gramEnd"/>
      <w:r w:rsidRPr="00F057BA">
        <w:rPr>
          <w:rFonts w:ascii="Times New Roman" w:hAnsi="Times New Roman" w:cs="Times New Roman"/>
          <w:sz w:val="28"/>
          <w:szCs w:val="28"/>
        </w:rPr>
        <w:t xml:space="preserve"> подобрала. Отогнать не можем. Всех моих ребят перецарапала, да ещё корми её.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и говорит: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— Неласковые, видно, твои ребята. </w:t>
      </w:r>
      <w:proofErr w:type="gramStart"/>
      <w:r w:rsidRPr="00F057B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057BA">
        <w:rPr>
          <w:rFonts w:ascii="Times New Roman" w:hAnsi="Times New Roman" w:cs="Times New Roman"/>
          <w:sz w:val="28"/>
          <w:szCs w:val="28"/>
        </w:rPr>
        <w:t xml:space="preserve"> ней- то мурлычет.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>Потом и спрашивает у сиротки: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— Ну, как,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подарёнушка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>, пойдёшь ко мне жить?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>Девчоночка удивилась: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— Ты,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дедо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>, как узнал, что меня Дарённой зовут?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>— Да так,— отвечает,— само вышло. Не думал, не гадал, нечаянно попал.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>— Ты хоть кто? — спрашивает девчоночка.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>— Я,— говорит,— вроде охотника. Летом пески промываю, золото добываю, а зимой по лесам за козлом бегаю, да все увидеть не могу.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>— Застрелишь его?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— Нет,— отвечает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>.— Простых козлов стреляю, а этого не стану. Мне посмотреть охота, в котором месте он правой передней ножкой топнет.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>— Тебе на что это?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— А вот пойдёшь ко мне жить, так всё и расскажу,— ответил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>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>Девчоночке любопытно стало про козла-то узнать. И то видит — старик весёлый да ласковый. Она и говорит: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— Пойду. Только ты эту кошку,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Мурёнку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>, тоже возьми: гляди, какая хорошая.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— Про это, — отвечает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,— что и говорить. Такую звонкую кошку не взять —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дураком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остаться. Вместо балалайки она у нас в избе будет.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Хозяйка слышит разговор. </w:t>
      </w:r>
      <w:proofErr w:type="spellStart"/>
      <w:proofErr w:type="gramStart"/>
      <w:r w:rsidRPr="00F057BA">
        <w:rPr>
          <w:rFonts w:ascii="Times New Roman" w:hAnsi="Times New Roman" w:cs="Times New Roman"/>
          <w:sz w:val="28"/>
          <w:szCs w:val="28"/>
        </w:rPr>
        <w:t>Рада-радёшенька</w:t>
      </w:r>
      <w:proofErr w:type="spellEnd"/>
      <w:proofErr w:type="gramEnd"/>
      <w:r w:rsidRPr="00F057BA"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сиротку к себе зовёт. Стала скорей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Дарёнкины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пожитки собирать. Боится, как бы старик не передумал.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lastRenderedPageBreak/>
        <w:t>Кошка будто тоже понимает разговор. Трётся у ног-то да мурлычет: «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Пр-равильно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придумал.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Пр-равильно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>».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Вот и привёл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сиротку к себе жить. Сам большой да бородатый, а она махонькая, носишко пуговкой. Идут по улице, и </w:t>
      </w:r>
      <w:proofErr w:type="gramStart"/>
      <w:r w:rsidRPr="00F057BA">
        <w:rPr>
          <w:rFonts w:ascii="Times New Roman" w:hAnsi="Times New Roman" w:cs="Times New Roman"/>
          <w:sz w:val="28"/>
          <w:szCs w:val="28"/>
        </w:rPr>
        <w:t>кошчонка</w:t>
      </w:r>
      <w:proofErr w:type="gramEnd"/>
      <w:r w:rsidRPr="00F057BA">
        <w:rPr>
          <w:rFonts w:ascii="Times New Roman" w:hAnsi="Times New Roman" w:cs="Times New Roman"/>
          <w:sz w:val="28"/>
          <w:szCs w:val="28"/>
        </w:rPr>
        <w:t xml:space="preserve"> ободранная за ними попрыгивает.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Так и стали жить вместе — дед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, сиротка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да кошка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>. Жили-поживали, добра много не наживали, а на житьё не плакались, и у всякого дело было.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с утра на работу уходил,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в избе прибирала, похлёбку да кашу варила, а кошка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на охоту ходила, мышей ловила. К вечеру соберутся, и весело им.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Старик был мастер сказки сказывать.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любила те сказки слушать, а кошка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лежит да мурлычет: «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Пр-равильно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Пр-равильно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>».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Только после всякой сказки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напомнит: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Дедо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>, про козла-то скажи. Какой он?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отговаривался </w:t>
      </w:r>
      <w:proofErr w:type="gramStart"/>
      <w:r w:rsidRPr="00F057BA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F057BA">
        <w:rPr>
          <w:rFonts w:ascii="Times New Roman" w:hAnsi="Times New Roman" w:cs="Times New Roman"/>
          <w:sz w:val="28"/>
          <w:szCs w:val="28"/>
        </w:rPr>
        <w:t>, потом и рассказал: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>— Тот козёл особенный. У него на правой передней ноге серебряное копытце. В каком месте топнет этим копытцем — там и появится дорогой камень. Раз топнет — один камень, два топнет — два камня, а где ножкой бить станет — там груда дорогих камней.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Сказал это, да и не рад стал. С той поры у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Дарёнки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только и разговору, что об этом козле.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Дедо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>, а он большой?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Рассказал ей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, что ростом козёл не выше стола, ножки тоненькие, головка лёгонькая. А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опять спрашивает: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Дедо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>, а рожки у него есть?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>— Рожки-то,— отвечает,— у него отменные. У простых козлов на две веточки, а у этого на пять веток.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Дедо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>, а он кого ест?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lastRenderedPageBreak/>
        <w:t>— Никого,— отвечает,— не ест. Травой да листом кормится. Ну, сено тоже зимой в стожках подъедает.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Дедо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Pr="00F057BA">
        <w:rPr>
          <w:rFonts w:ascii="Times New Roman" w:hAnsi="Times New Roman" w:cs="Times New Roman"/>
          <w:sz w:val="28"/>
          <w:szCs w:val="28"/>
        </w:rPr>
        <w:t>шёрстка</w:t>
      </w:r>
      <w:proofErr w:type="gramEnd"/>
      <w:r w:rsidRPr="00F057BA">
        <w:rPr>
          <w:rFonts w:ascii="Times New Roman" w:hAnsi="Times New Roman" w:cs="Times New Roman"/>
          <w:sz w:val="28"/>
          <w:szCs w:val="28"/>
        </w:rPr>
        <w:t xml:space="preserve"> у него </w:t>
      </w:r>
      <w:proofErr w:type="gramStart"/>
      <w:r w:rsidRPr="00F057BA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F057BA">
        <w:rPr>
          <w:rFonts w:ascii="Times New Roman" w:hAnsi="Times New Roman" w:cs="Times New Roman"/>
          <w:sz w:val="28"/>
          <w:szCs w:val="28"/>
        </w:rPr>
        <w:t>?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— Летом,— отвечает,—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буренькая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, как вот у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Мурёнки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нашей, а зимой </w:t>
      </w:r>
      <w:proofErr w:type="gramStart"/>
      <w:r w:rsidRPr="00F057BA">
        <w:rPr>
          <w:rFonts w:ascii="Times New Roman" w:hAnsi="Times New Roman" w:cs="Times New Roman"/>
          <w:sz w:val="28"/>
          <w:szCs w:val="28"/>
        </w:rPr>
        <w:t>серенькая</w:t>
      </w:r>
      <w:proofErr w:type="gramEnd"/>
      <w:r w:rsidRPr="00F057BA">
        <w:rPr>
          <w:rFonts w:ascii="Times New Roman" w:hAnsi="Times New Roman" w:cs="Times New Roman"/>
          <w:sz w:val="28"/>
          <w:szCs w:val="28"/>
        </w:rPr>
        <w:t>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Стал осенью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в лес собираться. Надо было </w:t>
      </w:r>
      <w:proofErr w:type="gramStart"/>
      <w:r w:rsidRPr="00F057BA">
        <w:rPr>
          <w:rFonts w:ascii="Times New Roman" w:hAnsi="Times New Roman" w:cs="Times New Roman"/>
          <w:sz w:val="28"/>
          <w:szCs w:val="28"/>
        </w:rPr>
        <w:t>ему</w:t>
      </w:r>
      <w:proofErr w:type="gramEnd"/>
      <w:r w:rsidRPr="00F057BA">
        <w:rPr>
          <w:rFonts w:ascii="Times New Roman" w:hAnsi="Times New Roman" w:cs="Times New Roman"/>
          <w:sz w:val="28"/>
          <w:szCs w:val="28"/>
        </w:rPr>
        <w:t xml:space="preserve"> поглядеть, в которой стороне козлов больше пасётся.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и давай проситься: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— Возьми меня,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дедо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, с собой! Может, я хоть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сдалека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того козлика увижу.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и объясняет ей: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Сдалека-то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его не разглядишь. У всех козлов осенью рожки есть. Не разберёшь, сколько на них веток. Зимой вот — дело другое. Простые козлы безрогие ходят, а этот — Серебряное Копытце — всегда с рожками, хоть летом, хоть зимой. Тогда его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сдалека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признать можно.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Этим и отговорился. Осталась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дома, а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в лес ушёл. Дней через пять воротился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домой, рассказывает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Дарёнке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>: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— Ныне в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Полдневской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стороне много козлов пасётся. Туда и пойду зимой.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— А как же,— спрашивает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>,— зимой-то в лесу ночевать станешь?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>— Там,— отвечает,— у меня зимний балаган у покосных ложков поставлен. Хороший балаган, с очагом, с окошечком. Хорошо там.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опять спрашивает: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>— Серебряное Копытце в той же стороне пасётся?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>— Кто его знает. Может, и он там.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тут и давай проситься: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— Возьми меня,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дедо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>, с собой! Я в балагане сидеть буду. Может, Серебряное Копытце близко подойдёт, я и погляжу.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Старик </w:t>
      </w:r>
      <w:proofErr w:type="gramStart"/>
      <w:r w:rsidRPr="00F057BA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F057BA">
        <w:rPr>
          <w:rFonts w:ascii="Times New Roman" w:hAnsi="Times New Roman" w:cs="Times New Roman"/>
          <w:sz w:val="28"/>
          <w:szCs w:val="28"/>
        </w:rPr>
        <w:t xml:space="preserve"> руками замахал: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lastRenderedPageBreak/>
        <w:t xml:space="preserve">— Что ты! Что ты! Статочное ли дело зимой по лесу маленькой девчонке ходить! На лыжах ведь надо, а ты не умеешь.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Угрузнешь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в снегу-то. Как я с тобой буду? Замёрзнешь ещё!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Только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никак не отстаёт: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— Возьми,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дедо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! На лыжах-то я </w:t>
      </w:r>
      <w:proofErr w:type="gramStart"/>
      <w:r w:rsidRPr="00F057BA">
        <w:rPr>
          <w:rFonts w:ascii="Times New Roman" w:hAnsi="Times New Roman" w:cs="Times New Roman"/>
          <w:sz w:val="28"/>
          <w:szCs w:val="28"/>
        </w:rPr>
        <w:t>маленько</w:t>
      </w:r>
      <w:proofErr w:type="gramEnd"/>
      <w:r w:rsidRPr="00F057BA">
        <w:rPr>
          <w:rFonts w:ascii="Times New Roman" w:hAnsi="Times New Roman" w:cs="Times New Roman"/>
          <w:sz w:val="28"/>
          <w:szCs w:val="28"/>
        </w:rPr>
        <w:t xml:space="preserve"> умею.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отговаривал-отговаривал, потом и подумал про себя: «Сводить разве? Раз побывает — </w:t>
      </w:r>
      <w:proofErr w:type="gramStart"/>
      <w:r w:rsidRPr="00F057B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057BA">
        <w:rPr>
          <w:rFonts w:ascii="Times New Roman" w:hAnsi="Times New Roman" w:cs="Times New Roman"/>
          <w:sz w:val="28"/>
          <w:szCs w:val="28"/>
        </w:rPr>
        <w:t xml:space="preserve"> другой не запросится».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>Вот он и говорит: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— Ладно, возьму. Только, чур, в лесу не </w:t>
      </w:r>
      <w:proofErr w:type="gramStart"/>
      <w:r w:rsidRPr="00F057BA">
        <w:rPr>
          <w:rFonts w:ascii="Times New Roman" w:hAnsi="Times New Roman" w:cs="Times New Roman"/>
          <w:sz w:val="28"/>
          <w:szCs w:val="28"/>
        </w:rPr>
        <w:t>реветь</w:t>
      </w:r>
      <w:proofErr w:type="gramEnd"/>
      <w:r w:rsidRPr="00F057BA">
        <w:rPr>
          <w:rFonts w:ascii="Times New Roman" w:hAnsi="Times New Roman" w:cs="Times New Roman"/>
          <w:sz w:val="28"/>
          <w:szCs w:val="28"/>
        </w:rPr>
        <w:t xml:space="preserve"> и домой до времени не проситься.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Как зима в полную силу вошла, стали они в лес собираться. Уложил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в ручные санки сухарей два мешка, припас охотничий и другое, что ему надо.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тоже узелок себе навязала. Лоскуточков взяла кукле платье шить, ниток клубок, иголку да ещё верёвку.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>«Нельзя ли,— думает,— этой верёвкой Серебряное Копытце поймать?»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Жаль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Дарёнке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кошку свою оставлять, да что поделаешь. Гладит кошку-то на прощанье, разговаривает с ней: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— Мы,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>, с дедом в лес пойдём, а ты дома сиди, мышей лови. Как увидим Серебряное Копытце, так и воротимся. Я тебе тогда всё расскажу.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>Кошка лукаво посматривает, а сама мурлычет: «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Пр-равильно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придумала.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Пр-равильно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>».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Пошли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Дарёнкой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>. Все соседи дивуются: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>— Из ума выжил старик! Такую маленькую девчонку в лес зимой повёл!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Как стали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Дарёнкой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57BA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F057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57BA">
        <w:rPr>
          <w:rFonts w:ascii="Times New Roman" w:hAnsi="Times New Roman" w:cs="Times New Roman"/>
          <w:sz w:val="28"/>
          <w:szCs w:val="28"/>
        </w:rPr>
        <w:t>заводу</w:t>
      </w:r>
      <w:proofErr w:type="gramEnd"/>
      <w:r w:rsidRPr="00F057BA">
        <w:rPr>
          <w:rFonts w:ascii="Times New Roman" w:hAnsi="Times New Roman" w:cs="Times New Roman"/>
          <w:sz w:val="28"/>
          <w:szCs w:val="28"/>
        </w:rPr>
        <w:t xml:space="preserve"> выходить, слышат — собачонки что-то сильно забеспокоились. Такой лай да визг подняли, будто зверя на улицах увидали. Оглянулись, а это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серединой улицы бежит, от собак отбивается.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к той поре поправилась. Большая да здоровая стала. Собачонки к ней и подступиться не смеют. Хотела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кошку поймать да домой </w:t>
      </w:r>
      <w:r w:rsidRPr="00F057BA">
        <w:rPr>
          <w:rFonts w:ascii="Times New Roman" w:hAnsi="Times New Roman" w:cs="Times New Roman"/>
          <w:sz w:val="28"/>
          <w:szCs w:val="28"/>
        </w:rPr>
        <w:lastRenderedPageBreak/>
        <w:t xml:space="preserve">унести, только где тебе? Добежала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до лесу — да на сосну. </w:t>
      </w:r>
      <w:proofErr w:type="gramStart"/>
      <w:r w:rsidRPr="00F057BA">
        <w:rPr>
          <w:rFonts w:ascii="Times New Roman" w:hAnsi="Times New Roman" w:cs="Times New Roman"/>
          <w:sz w:val="28"/>
          <w:szCs w:val="28"/>
        </w:rPr>
        <w:t>Поди</w:t>
      </w:r>
      <w:proofErr w:type="gramEnd"/>
      <w:r w:rsidRPr="00F057BA">
        <w:rPr>
          <w:rFonts w:ascii="Times New Roman" w:hAnsi="Times New Roman" w:cs="Times New Roman"/>
          <w:sz w:val="28"/>
          <w:szCs w:val="28"/>
        </w:rPr>
        <w:t xml:space="preserve"> поймай! Покричала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, не могла кошку приманить. Что делать? Пошли дальше. Глядят, а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стороной бежит. Так и до балагана добралась.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Вот и стало их в балагане трое.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хвалится: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>— Веселее так-то!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поддакивает: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>— Известно, веселее.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А кошка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свернулась клубочком у печки и звонко мурлычет: «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Пр-равильно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говоришь.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Пр-равильно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>».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Козлов в ту зиму много было. Это </w:t>
      </w:r>
      <w:proofErr w:type="gramStart"/>
      <w:r w:rsidRPr="00F057BA">
        <w:rPr>
          <w:rFonts w:ascii="Times New Roman" w:hAnsi="Times New Roman" w:cs="Times New Roman"/>
          <w:sz w:val="28"/>
          <w:szCs w:val="28"/>
        </w:rPr>
        <w:t>простых-то</w:t>
      </w:r>
      <w:proofErr w:type="gramEnd"/>
      <w:r w:rsidRPr="00F057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каждый день то одного, то двух к балагану притаскивал. Шкурок у них накопилось, козлиного мяса насолили — на ручных санках не увезти. Надо бы в завод за лошадью сходить, да как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Дарёнку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с кошкой в лесу оставить!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попривыкла в лесу-то. Сама говорит старику: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Дедо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>, сходил бы ты на завод за лошадью. Надо ведь солонину домой перевезти.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даже удивился: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— Какая ты у меня разумница, Дарья Григорьевна! Как большая рассудила. Сам про то думал, да забоишься, </w:t>
      </w:r>
      <w:proofErr w:type="gramStart"/>
      <w:r w:rsidRPr="00F057BA">
        <w:rPr>
          <w:rFonts w:ascii="Times New Roman" w:hAnsi="Times New Roman" w:cs="Times New Roman"/>
          <w:sz w:val="28"/>
          <w:szCs w:val="28"/>
        </w:rPr>
        <w:t>поди</w:t>
      </w:r>
      <w:proofErr w:type="gramEnd"/>
      <w:r w:rsidRPr="00F057BA">
        <w:rPr>
          <w:rFonts w:ascii="Times New Roman" w:hAnsi="Times New Roman" w:cs="Times New Roman"/>
          <w:sz w:val="28"/>
          <w:szCs w:val="28"/>
        </w:rPr>
        <w:t>, одна-то.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— Чего, — отвечает,— бояться! Сам же говоришь, что балаган у нас крепкий, волкам не добиться, да и не лезут они в это место. И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со мной. Не забоюсь. А ты поскорее ворочайся всё-таки!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Ушёл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. Осталась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Мурёнкой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. Днём-то привычно было без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Коковани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сидеть, пока он козлов выслеживал. Как темнеть стало,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запобаивалась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. Только глядит —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лежит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спокойнёхонько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и повеселела. Села к окошечку, смотрит в сторону покосных ложков и видит — от лесу какой-то комочек катится. Как ближе подкатился, разглядела: это козёл бежит. Ножки тоненькие, головка лёгонькая, а на рожках по пяти веточек. Выбежала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поглядеть, а никого нет. Подождала-подождала, воротилась в балаган, да и говорит: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>— Видно, задремала я. Мне и показалось.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57BA">
        <w:rPr>
          <w:rFonts w:ascii="Times New Roman" w:hAnsi="Times New Roman" w:cs="Times New Roman"/>
          <w:sz w:val="28"/>
          <w:szCs w:val="28"/>
        </w:rPr>
        <w:lastRenderedPageBreak/>
        <w:t>Мурёнка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мурлычет: «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Пр-равильно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говоришь.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Пр-равильно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>».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Легла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с кошкой, да и уснула до утра. Другой день прошёл. Не воротился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Скучненько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стало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Дарёнке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, а не плачет. Гладит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Мурёнку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да приговаривает: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— Не скучай,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Мурёнушка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! Завтра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дедо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непременно придёт.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свою песенку поёт: «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Пр-равильно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говоришь.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Пр-равильно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>».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Посидела опять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Дарёнушка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у окошка, полюбовалась на звёзды. Хотела спать ложиться — вдруг по стене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топоток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прошёл. Испугалась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топоток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по другой стене, потом по той, где окошечко, потом — где дверка, а там и сверху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запостукивало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>. Негромко, будто кто лёгонький да быстрый ходит.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и думает: «Не козёл ли тот, вчерашний, прибежал?» И до того ей захотелось поглядеть, что и страх не держит. Отворила дверку, глядит — а козёл тут, вовсе близко.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Спокойнёшенько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стоит. Правую переднюю ножку поднял — вот топнет, а на ней серебряное копытце блестит, и рожки у козла о пяти ветках.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не знает, что ей делать, да и манит его, как домашнего: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Ме-ка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Ме-ка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>!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Козёл на это как рассмеялся! Повернулся и побежал по покосным ложкам. Пришла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Дарёнушка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в балаган, рассказывает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Мурёнке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>: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>— Поглядела я на Серебряное Копытце. И рожки видела, и копытце видела. Не видела, как тот козлик ножкой топает, дорогие камни выбивает. На другой раз, видно, покажет.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57BA">
        <w:rPr>
          <w:rFonts w:ascii="Times New Roman" w:hAnsi="Times New Roman" w:cs="Times New Roman"/>
          <w:sz w:val="28"/>
          <w:szCs w:val="28"/>
        </w:rPr>
        <w:t>знай свою песенку поёт</w:t>
      </w:r>
      <w:proofErr w:type="gramEnd"/>
      <w:r w:rsidRPr="00F057BA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Пр-равильно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говоришь.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Пр-равильно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>».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Третий день прошёл, а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Коковани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всё нет. Вовсе затуманилась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. Слёзки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зап</w:t>
      </w:r>
      <w:proofErr w:type="gramStart"/>
      <w:r w:rsidRPr="00F057B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05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капывали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. Хотела с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Мурёнкой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поговорить, а её нет.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Тут вовсе испугалась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Дарёнушка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>, из балагана выбежала кошку искать.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Ночь месячная, светлая, далеко видно. Глядит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— кошка близко, на покосном ложке сидит, а перед ней козёл.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головой покачивает, и козёл тоже. Будто разговаривают. Потом стали по покосным ложкам бегать.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lastRenderedPageBreak/>
        <w:t xml:space="preserve">Бежит-бежит козёл, остановится и давай копытцем бить.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подбежит — козёл дальше отскочит и опять копытцем бьёт.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>Долго они так-то по покосным ложкам бегали. Не видно их стало. Потом опять к самому балагану воротились. Тут вспрыгнул козёл на крышу и давай по ней серебряным копытцем бить. Как искры, из-под ножки-то камешки посыпались. Красные, голубые, зелёные, бирюзовые — всякие.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К этой поре как раз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и вернулся. Узнать своего балагана не может. Весь он как ворох дорогих камней. Так и горит, переливается разными огнями. Наверху козёл стоит и всё бьёт да бьёт серебряным копытцем, а камни сыплются да сыплются.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Вдруг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скок туда же. Встала рядом с козлом, громко мяукнула, и ни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Мурёнки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>, ни Серебряного Копытца не стало.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сразу полшапки камней нагрёб, да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запросила: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— Не тронь,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дедо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>! Завтра днём ещё на это поглядим.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послушался. Только к утру-то снег большой выпал. Все камни и засыпало.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Перегребали потом снег-то, да ничего не нашли. Ну, им и того хватило, сколько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в шапку сгрёб.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 xml:space="preserve">Всё бы хорошо, да </w:t>
      </w:r>
      <w:proofErr w:type="spellStart"/>
      <w:r w:rsidRPr="00F057BA">
        <w:rPr>
          <w:rFonts w:ascii="Times New Roman" w:hAnsi="Times New Roman" w:cs="Times New Roman"/>
          <w:sz w:val="28"/>
          <w:szCs w:val="28"/>
        </w:rPr>
        <w:t>Мурёнки</w:t>
      </w:r>
      <w:proofErr w:type="spellEnd"/>
      <w:r w:rsidRPr="00F057BA">
        <w:rPr>
          <w:rFonts w:ascii="Times New Roman" w:hAnsi="Times New Roman" w:cs="Times New Roman"/>
          <w:sz w:val="28"/>
          <w:szCs w:val="28"/>
        </w:rPr>
        <w:t xml:space="preserve"> жалко. Больше её так и не видали, да и Серебряное Копытце тоже не показывался. Потешил раз — и будет.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>А по тем покосным ложкам, где козёл скакал, люди камешки находить стали.</w:t>
      </w:r>
    </w:p>
    <w:p w:rsidR="00F057BA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E82" w:rsidRPr="00F057BA" w:rsidRDefault="00F057BA" w:rsidP="00F0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BA">
        <w:rPr>
          <w:rFonts w:ascii="Times New Roman" w:hAnsi="Times New Roman" w:cs="Times New Roman"/>
          <w:sz w:val="28"/>
          <w:szCs w:val="28"/>
        </w:rPr>
        <w:t>Зелёненькие больше. Хризолитами называются. Видали?</w:t>
      </w:r>
    </w:p>
    <w:sectPr w:rsidR="00955E82" w:rsidRPr="00F057BA" w:rsidSect="0095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57BA"/>
    <w:rsid w:val="00955E82"/>
    <w:rsid w:val="00F05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7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56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69616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1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45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90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45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59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125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87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303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558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666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063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149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887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18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915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934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129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9375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513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61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344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8190947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595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0647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637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1389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916162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016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991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6849592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9985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111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9771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455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8101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509294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1830</Words>
  <Characters>10437</Characters>
  <Application>Microsoft Office Word</Application>
  <DocSecurity>0</DocSecurity>
  <Lines>86</Lines>
  <Paragraphs>24</Paragraphs>
  <ScaleCrop>false</ScaleCrop>
  <Company>Microsoft</Company>
  <LinksUpToDate>false</LinksUpToDate>
  <CharactersWithSpaces>12243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2023-10-12T08:36:00Z</dcterms:created>
  <dcterms:modified xsi:type="dcterms:W3CDTF">2023-10-12T08:37:00Z</dcterms:modified>
</cp:coreProperties>
</file>