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F7" w:rsidRDefault="00F35AF7" w:rsidP="00F35AF7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F35AF7" w:rsidRDefault="00F35AF7" w:rsidP="00F35AF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CA4F21">
        <w:rPr>
          <w:b/>
          <w:color w:val="000000"/>
          <w:sz w:val="28"/>
          <w:szCs w:val="28"/>
        </w:rPr>
        <w:t>ЕХАЛ ДОЖДЬ В КОМАНДИРОВКУ...</w:t>
      </w:r>
    </w:p>
    <w:p w:rsidR="00F35AF7" w:rsidRPr="00CA4F21" w:rsidRDefault="00F35AF7" w:rsidP="00F35AF7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Симбирская</w:t>
      </w:r>
      <w:proofErr w:type="spellEnd"/>
      <w:r>
        <w:rPr>
          <w:b/>
          <w:color w:val="000000"/>
          <w:sz w:val="28"/>
          <w:szCs w:val="28"/>
        </w:rPr>
        <w:t xml:space="preserve"> Ю.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 xml:space="preserve"> Ехал дождь в командировку,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Перепутал остановку.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Спрыгнул с тучи на ходу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И пошёл у нас в саду.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74F94">
        <w:rPr>
          <w:color w:val="000000"/>
          <w:sz w:val="28"/>
          <w:szCs w:val="28"/>
        </w:rPr>
        <w:t>В миг</w:t>
      </w:r>
      <w:proofErr w:type="gramEnd"/>
      <w:r w:rsidRPr="00A74F94">
        <w:rPr>
          <w:color w:val="000000"/>
          <w:sz w:val="28"/>
          <w:szCs w:val="28"/>
        </w:rPr>
        <w:t xml:space="preserve"> навёл свои порядки -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Напоил сухие грядки,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По дорожкам прямиком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Он прошлёпал босиком.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Взял невидимые лейки -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Заблестели все скамейки,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К нам в беседку заглянул,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В пруд с кувшинками нырнул.</w:t>
      </w:r>
    </w:p>
    <w:p w:rsidR="00F35AF7" w:rsidRPr="00A74F94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И подумал: "Как всё ловко!</w:t>
      </w:r>
    </w:p>
    <w:p w:rsidR="00F35AF7" w:rsidRDefault="00F35AF7" w:rsidP="00F35A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4F94">
        <w:rPr>
          <w:color w:val="000000"/>
          <w:sz w:val="28"/>
          <w:szCs w:val="28"/>
        </w:rPr>
        <w:t>Удалась командировка!"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AF7"/>
    <w:rsid w:val="005800F8"/>
    <w:rsid w:val="00F3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2023-10-11T09:11:00Z</dcterms:created>
  <dcterms:modified xsi:type="dcterms:W3CDTF">2023-10-11T09:11:00Z</dcterms:modified>
</cp:coreProperties>
</file>