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FD" w:rsidRPr="00F170FD" w:rsidRDefault="00F170FD" w:rsidP="00F170FD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191919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b/>
          <w:bCs/>
          <w:color w:val="191919"/>
          <w:sz w:val="48"/>
          <w:szCs w:val="48"/>
          <w:lang w:eastAsia="ru-RU"/>
        </w:rPr>
        <w:t xml:space="preserve">Мирная считалка </w:t>
      </w:r>
    </w:p>
    <w:p w:rsidR="00F170FD" w:rsidRPr="00F170FD" w:rsidRDefault="00F170FD" w:rsidP="00F170FD">
      <w:pPr>
        <w:shd w:val="clear" w:color="auto" w:fill="FFFFFF"/>
        <w:spacing w:after="360" w:line="240" w:lineRule="auto"/>
        <w:rPr>
          <w:rFonts w:ascii="Georgia" w:eastAsia="Times New Roman" w:hAnsi="Georgia" w:cs="Segoe UI"/>
          <w:color w:val="191919"/>
          <w:sz w:val="33"/>
          <w:szCs w:val="33"/>
          <w:lang w:eastAsia="ru-RU"/>
        </w:rPr>
      </w:pP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t>Раз-два-три-четыре-пять!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Всех чудес не сосчитать.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Красный, белый, желтый, синий!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Медь, железо, алюминий!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Солнце, воздух и вода!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Горы, реки, города!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Труд, веселье, сладкий сон!</w:t>
      </w:r>
      <w:r w:rsidRPr="00F170FD">
        <w:rPr>
          <w:rFonts w:ascii="Georgia" w:eastAsia="Times New Roman" w:hAnsi="Georgia" w:cs="Segoe UI"/>
          <w:color w:val="191919"/>
          <w:sz w:val="33"/>
          <w:szCs w:val="33"/>
          <w:lang w:eastAsia="ru-RU"/>
        </w:rPr>
        <w:br/>
        <w:t>А война пусть выйдет вон!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0FD"/>
    <w:rsid w:val="00955E82"/>
    <w:rsid w:val="00F1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F17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2023-10-12T10:06:00Z</dcterms:created>
  <dcterms:modified xsi:type="dcterms:W3CDTF">2023-10-12T10:07:00Z</dcterms:modified>
</cp:coreProperties>
</file>