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BFCB" w14:textId="678A6E1A" w:rsidR="003765B3" w:rsidRDefault="00592E26">
      <w:hyperlink r:id="rId4" w:history="1">
        <w:r w:rsidRPr="00F7461E">
          <w:rPr>
            <w:rStyle w:val="a3"/>
          </w:rPr>
          <w:t>https://ya.ru/video/preview/18418130066504220643</w:t>
        </w:r>
      </w:hyperlink>
    </w:p>
    <w:p w14:paraId="798D43F3" w14:textId="77777777" w:rsidR="00592E26" w:rsidRDefault="00592E26">
      <w:bookmarkStart w:id="0" w:name="_GoBack"/>
      <w:bookmarkEnd w:id="0"/>
    </w:p>
    <w:sectPr w:rsidR="0059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DB"/>
    <w:rsid w:val="00296DDB"/>
    <w:rsid w:val="003765B3"/>
    <w:rsid w:val="005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1FF5"/>
  <w15:chartTrackingRefBased/>
  <w15:docId w15:val="{E875D6E5-9832-4D17-9307-7B29C71A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841813006650422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2023-10-13T00:37:00Z</dcterms:created>
  <dcterms:modified xsi:type="dcterms:W3CDTF">2023-10-13T00:37:00Z</dcterms:modified>
</cp:coreProperties>
</file>