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Было когда-то на свете двадцать пять оловянных солдатиков, все братья, потому что родились от старой оловянной ложки. Ружье на плече, смотрят прямо перед собой, 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мундир-то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какой великолепный — красный с синим! Лежали они в коробке, и когда крышку сняли, первое, что они услышали, было: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Ой, оловянные солдатики!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закричал маленький мальчик и захлопал в ладоши. Их подарили ему на день рождения, и он сейчас же расставил их на столе.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солдатики оказались совершенно одинаковые, и только один-единственный был немножко не такой, как все: у него была только одна нога, потому что отливали его последним, и олова не хватило. Но и на одной ноге он стоял так же твердо, как остальные на двух, и вот с ним-то и приключится замечательная история.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столе, где очутились солдатики, стояло много других игрушек, но самым приметным был красивый дворец из картона. Сквозь маленькие окна можно было заглянуть прямо в залы. Перед дворцом, вокруг маленького зеркальца, которое изображало озеро, стояли деревца, а по озеру плавали восковые лебеди и гляделись в него.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это было куда как мило, но милее всего была девушка, стоявшая в дверях замка. Она тоже была вырезана из бумаги, но юбочка на ней была из тончайшего батиста; через плечо у нее шла узенькая голубая ленточка, будто шарф, а на груди сверкала блестка не меньше головы самой девушки. Девушка стояла на одной ноге, вытянув перед собой руки, — она была танцовщица, — а другую вскинула так высоко, что оловянный солдатик и не видел ее, а потому решил, что она тоже одноногая, как и он.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«Вот бы мне такую жену! — подумал он. — Только она, видать, из знатных, живет во дворце, а у меня всего-то и есть, что коробка, да и то нас в ней целых двадцать пять солдат, не место ей там! Но познакомиться можно!»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он притаился за табакеркой, которая стояла тут же на столе. Отсюда он отлично видел прелестную танцовщицу.</w:t>
      </w:r>
    </w:p>
    <w:p w:rsidR="00C76962" w:rsidRDefault="00C76962" w:rsidP="00C769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Вечером всех остальных оловянных солдатиков, кроме него одного, водворили в коробку, и люди в доме легли спать. А игрушки сами стали играть — и в гости, и в войну, и в бал. Оловянные солдатики ворошились в коробке — ведь им тоже хотелось играть, — да не могли поднять крышку. Щелкунчик кувыркался, грифель плясал по доске. Поднялся такой шум и гам, что канарейка проснулась да как засвистит, и не просто, а стихами! Не трогались с места только оловянный солдатик да танцовщица. Она по-прежнему стояла на одном носке, протянув руки вперед, а он браво стоял на своей единственной ноге и не сводил с нее глаз.</w:t>
      </w:r>
      <w:r>
        <w:rPr>
          <w:rFonts w:ascii="Arial" w:hAnsi="Arial" w:cs="Arial"/>
          <w:color w:val="000000"/>
          <w:sz w:val="21"/>
          <w:szCs w:val="21"/>
        </w:rPr>
        <w:br/>
        <w:t>Вот пробило двенадцать, и — щелк! — крышка табакерки отскочила, только в ней оказался не табак, нет, а маленький черный тролль. Табакерка-то была с фокусом.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Оловянный солдатик, — сказал тролль, —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смотри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куда не надо!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оловянный солдатик сделал вид, будто не слышит.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погоди же, вот наступит утро! — сказал тролль.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наступило утро; встали дети, и оловянного солдатика поставили на подоконник. Вдруг, по милости ли тролля, или от сквозняка, окно как распахнется, и солдатик как полетит вниз головой с третьего этажа! Это был ужасный полет. Солдатик взбросил негу в воздух, воткнулся каской и штыком между камнями мостовой, да так и застрял вниз головой.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Мальчик и служанка сейчас же выбежали искать его, но никак не могли увидеть, хотя чуть не наступали на него ногами. Крикни он им: «Я тут!» — они, наверное, и нашли бы его, да только не пристало солдату кричать во все горло — ведь на нем был мундир.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Начал накрапывать дождь, капли падали все чаще,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наконец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хлынул настоящий ливень. Когда он кончился, пришли двое уличных мальчишек.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Гляди-ка! — сказал один. — Вон оловянный солдатик! Давай отправим его в плаванье!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они сделали из газетной бумаги кораблик, посадили в него оловянного солдатика, и он поплыл по водосточной канаве. Мальчишки бежали рядом и хлопали в ладоши. Батюшки, какие волны ходили по канаве, какое стремительное было течение! Еще бы, после такого ливня!</w:t>
      </w:r>
    </w:p>
    <w:p w:rsidR="00C76962" w:rsidRDefault="00C76962" w:rsidP="00C769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Кораблик бросало то вверх, то вниз и вертело так, что оловянный солдатик весь дрожал, но он держался стойко — ружье на плече, голова прямо, грудь вперед.</w:t>
      </w:r>
      <w:r>
        <w:rPr>
          <w:rFonts w:ascii="Arial" w:hAnsi="Arial" w:cs="Arial"/>
          <w:color w:val="000000"/>
          <w:sz w:val="21"/>
          <w:szCs w:val="21"/>
        </w:rPr>
        <w:br/>
        <w:t>Вдруг кораблик нырнул под длинные мостки через канаву. Стало так темно, будто солдатик опять попал в коробку.</w:t>
      </w:r>
    </w:p>
    <w:p w:rsidR="00C76962" w:rsidRDefault="00C76962" w:rsidP="00C769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«Куда меня несет? — думал он. — Да, да, все это проделки тролля! Ах, если бы со мною в лодке сидела та барышня, тогда будь хоть вдвое темнее, и то ничего!»</w:t>
      </w:r>
      <w:r>
        <w:rPr>
          <w:rFonts w:ascii="Arial" w:hAnsi="Arial" w:cs="Arial"/>
          <w:color w:val="000000"/>
          <w:sz w:val="21"/>
          <w:szCs w:val="21"/>
        </w:rPr>
        <w:br/>
        <w:t>Тут появилась большая водяная крыса, жившая под мостками.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Паспорт есть? — Спросила она. — Предъяви паспорт!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оловянный солдатик как воды в рот набрал и только еще крепче сжимал ружье. Кораблик несло все вперед и вперед, а крыса плыла за ним вдогонку. У! Как скрежетала она зубами, как кричала плывущим навстречу щепкам и соломинам:</w:t>
      </w:r>
    </w:p>
    <w:p w:rsidR="00C76962" w:rsidRDefault="00C76962" w:rsidP="00C769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Держите его! Держите! Он не уплатил пошлины! Он беспаспортный!</w:t>
      </w:r>
      <w:r>
        <w:rPr>
          <w:rFonts w:ascii="Arial" w:hAnsi="Arial" w:cs="Arial"/>
          <w:color w:val="000000"/>
          <w:sz w:val="21"/>
          <w:szCs w:val="21"/>
        </w:rPr>
        <w:br/>
        <w:t>Но течение становилось все сильнее и сильнее, и оловянный солдатик уже видел впереди свет, как вдруг раздался такой шум, что испугался бы любой храбрец. Представьте себе, у конца мостика водосточная канава впадала в большой канал. Для солдатика это было так же опасно, как для нас нестись в лодке к большому водопаду.</w:t>
      </w:r>
    </w:p>
    <w:p w:rsidR="00C76962" w:rsidRDefault="00C76962" w:rsidP="00C769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канал уже совсем близко, остановиться невозможно. Кораблик вынесло из-под мостка, бедняга держался, как только мог, и даже глазом не моргнул. Кораблик развернуло три, четыре раза, залило водой до краев, и он стал тонуть.</w:t>
      </w:r>
      <w:r>
        <w:rPr>
          <w:rFonts w:ascii="Arial" w:hAnsi="Arial" w:cs="Arial"/>
          <w:color w:val="000000"/>
          <w:sz w:val="21"/>
          <w:szCs w:val="21"/>
        </w:rPr>
        <w:br/>
        <w:t>Солдатик оказался по шею в воде, а кораблик погружался все глубже и глубже, бумага размокала. Вот вода покрыла солдатика с головой, и тут он подумал о прелестной маленькой танцовщице — не видать ему ее больше. В ушах у него зазвучало:</w:t>
      </w:r>
    </w:p>
    <w:p w:rsidR="00C76962" w:rsidRDefault="00C76962" w:rsidP="00C769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Вперед стремись, воитель,</w:t>
      </w:r>
      <w:r>
        <w:rPr>
          <w:rFonts w:ascii="Arial" w:hAnsi="Arial" w:cs="Arial"/>
          <w:color w:val="000000"/>
          <w:sz w:val="21"/>
          <w:szCs w:val="21"/>
        </w:rPr>
        <w:br/>
        <w:t>Тебя настигнет смерть!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Тут бумага окончательно расползлась, и солдатик пошел ко дну, но в ту же минуту его проглотила большая рыба.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Ах, как темно было внутри, еще хуже, чем под мостком через водосточную канаву, да еще и тесно в придачу! Но оловянный солдатик не потерял мужества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лежал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растянувшись во весь рост, не выпуская из рук ружья…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Рыба заходила кругами, стала выделывать самые диковинные скачки. Вдруг она замерла, в нее точно молния ударила. Блеснул свет, и кто-то крикнул: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«Оловянный солдатик!» Оказывается, рыбу поймали, привезли на рынок, продали, принесли на кухню, и кухарка распорола ей брюхо большим ножом.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Затем кухарка взяла солдатика двумя пальцами за поясницу и принесла в комнату. Всем хотелось посмотреть на такого замечательного человечка — еще бы, он проделал путешествие в брюхе рыбы! Но оловянный солдатик ничуть не загордился. Его поставили на стол, и — каких только чудес не бывает на свете! — он оказался в той же самой комнате, увидал тех же детей, на столе стояли те же игрушки и чудесный дворец с прелестной маленькой танцовщицей. Она по-прежнему стояла на одной ноге, высоко вскинув другую, — она тоже была стойкая. Солдатик был тронут и чуть не заплакал оловянными слезами, но это было бы не пригоже. Он смотрел на нее, она на него, но они не сказали друг другу ни слова.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Вдруг один из малышей схватил оловянного солдатика и швырнул в печку, хотя солдатик ничем не провинился. Это, конечно, подстроил тролль, что сидел в табакерке.</w:t>
      </w:r>
    </w:p>
    <w:p w:rsidR="00C76962" w:rsidRDefault="00C76962" w:rsidP="00C76962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Оловянный солдатик стоял в пламени, его охватил ужасный жар, но был ли то огонь или любовь — он не знал. Краска с него совсем сошла, никто не мог бы сказать, отчего — от путешествия или от горя. Он смотрел на маленькую танцовщицу, она на него, и он чувствовал, что тает, но по-прежнему держался стойко, не выпуская из рук ружья. Вдруг дверь в комнату распахнулась, танцовщицу подхватило ветром, и она, как сильфида, порхнула прямо в печку к оловянному солдатику, вспыхнула разом — и нет ее. А оловянный солдатик стаял в комочек, и наутро горничная, выгребая золу, нашла вместо солдатика оловянное сердечко. А от танцовщицы осталась одна только блестка, и была она обгорелая и черная, словно уголь.</w:t>
      </w:r>
    </w:p>
    <w:p w:rsidR="00613762" w:rsidRDefault="00613762"/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962"/>
    <w:rsid w:val="00613762"/>
    <w:rsid w:val="00C7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6512</Characters>
  <Application>Microsoft Office Word</Application>
  <DocSecurity>0</DocSecurity>
  <Lines>54</Lines>
  <Paragraphs>15</Paragraphs>
  <ScaleCrop>false</ScaleCrop>
  <Company>Microsoft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2023-10-15T04:13:00Z</dcterms:created>
  <dcterms:modified xsi:type="dcterms:W3CDTF">2023-10-15T04:14:00Z</dcterms:modified>
</cp:coreProperties>
</file>