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A93" w:rsidRPr="002D4B92" w:rsidRDefault="006A6A93" w:rsidP="006A6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B92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6A6A93" w:rsidRPr="002D4B92" w:rsidRDefault="006A6A93" w:rsidP="006A6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B92">
        <w:rPr>
          <w:rFonts w:ascii="Times New Roman" w:hAnsi="Times New Roman" w:cs="Times New Roman"/>
          <w:b/>
          <w:sz w:val="28"/>
          <w:szCs w:val="28"/>
        </w:rPr>
        <w:t>«Детский сад № 39»</w:t>
      </w:r>
    </w:p>
    <w:p w:rsidR="006A6A93" w:rsidRDefault="006A6A93" w:rsidP="006A6A93">
      <w:pPr>
        <w:jc w:val="center"/>
        <w:rPr>
          <w:sz w:val="28"/>
          <w:szCs w:val="28"/>
        </w:rPr>
      </w:pPr>
    </w:p>
    <w:p w:rsidR="006A6A93" w:rsidRDefault="006A6A93" w:rsidP="006A6A93">
      <w:pPr>
        <w:rPr>
          <w:sz w:val="28"/>
          <w:szCs w:val="28"/>
        </w:rPr>
      </w:pPr>
    </w:p>
    <w:p w:rsidR="006A6A93" w:rsidRPr="00CA7CDA" w:rsidRDefault="006A6A93" w:rsidP="006A6A93">
      <w:pPr>
        <w:jc w:val="center"/>
        <w:rPr>
          <w:sz w:val="28"/>
          <w:szCs w:val="28"/>
        </w:rPr>
      </w:pPr>
    </w:p>
    <w:p w:rsidR="006A6A93" w:rsidRPr="00CA7CDA" w:rsidRDefault="006A6A93" w:rsidP="006A6A93">
      <w:pPr>
        <w:jc w:val="center"/>
        <w:rPr>
          <w:sz w:val="28"/>
          <w:szCs w:val="28"/>
        </w:rPr>
      </w:pPr>
    </w:p>
    <w:p w:rsidR="006A6A93" w:rsidRPr="0034709C" w:rsidRDefault="006A6A93" w:rsidP="00B75EE1">
      <w:pPr>
        <w:jc w:val="center"/>
        <w:rPr>
          <w:rFonts w:ascii="Times New Roman" w:hAnsi="Times New Roman" w:cs="Times New Roman"/>
          <w:sz w:val="48"/>
          <w:szCs w:val="48"/>
        </w:rPr>
      </w:pPr>
      <w:r w:rsidRPr="0034709C">
        <w:rPr>
          <w:rFonts w:ascii="Times New Roman" w:hAnsi="Times New Roman" w:cs="Times New Roman"/>
          <w:sz w:val="48"/>
          <w:szCs w:val="48"/>
        </w:rPr>
        <w:t>Паспорт</w:t>
      </w:r>
    </w:p>
    <w:p w:rsidR="006A6A93" w:rsidRPr="0034709C" w:rsidRDefault="006A6A93" w:rsidP="00B75EE1">
      <w:pPr>
        <w:jc w:val="center"/>
        <w:rPr>
          <w:rFonts w:ascii="Times New Roman" w:hAnsi="Times New Roman" w:cs="Times New Roman"/>
          <w:sz w:val="48"/>
          <w:szCs w:val="48"/>
        </w:rPr>
      </w:pPr>
      <w:r w:rsidRPr="0034709C">
        <w:rPr>
          <w:rFonts w:ascii="Times New Roman" w:hAnsi="Times New Roman" w:cs="Times New Roman"/>
          <w:sz w:val="48"/>
          <w:szCs w:val="48"/>
        </w:rPr>
        <w:t>«Кошка в нашем доме»</w:t>
      </w:r>
    </w:p>
    <w:p w:rsidR="0034709C" w:rsidRPr="0034709C" w:rsidRDefault="0034709C" w:rsidP="00B75E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группа</w:t>
      </w:r>
    </w:p>
    <w:p w:rsidR="00B75EE1" w:rsidRPr="00B75EE1" w:rsidRDefault="00B75EE1" w:rsidP="00B75E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61F" w:rsidRDefault="0036561F" w:rsidP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1470" cy="3106103"/>
            <wp:effectExtent l="0" t="0" r="0" b="0"/>
            <wp:docPr id="6" name="Рисунок 6" descr="C:\Users\Администратор\Desktop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140" cy="310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A93" w:rsidRDefault="0034709C" w:rsidP="006A6A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Разработчик: Сметанина С.В.</w:t>
      </w:r>
    </w:p>
    <w:p w:rsidR="006A6A93" w:rsidRDefault="006A6A93" w:rsidP="006A6A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6A93" w:rsidRDefault="006A6A93" w:rsidP="006A6A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09C" w:rsidRDefault="00B75EE1" w:rsidP="006A6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34709C" w:rsidRDefault="0034709C" w:rsidP="006A6A93">
      <w:pPr>
        <w:rPr>
          <w:rFonts w:ascii="Times New Roman" w:hAnsi="Times New Roman" w:cs="Times New Roman"/>
          <w:sz w:val="28"/>
          <w:szCs w:val="28"/>
        </w:rPr>
      </w:pPr>
    </w:p>
    <w:p w:rsidR="006A6A93" w:rsidRPr="00B75EE1" w:rsidRDefault="0034709C" w:rsidP="006A6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75EE1">
        <w:rPr>
          <w:rFonts w:ascii="Times New Roman" w:hAnsi="Times New Roman" w:cs="Times New Roman"/>
          <w:sz w:val="28"/>
          <w:szCs w:val="28"/>
        </w:rPr>
        <w:t xml:space="preserve">  </w:t>
      </w:r>
      <w:r w:rsidR="006A6A93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6A6A93">
        <w:rPr>
          <w:rFonts w:ascii="Times New Roman" w:hAnsi="Times New Roman" w:cs="Times New Roman"/>
          <w:sz w:val="28"/>
          <w:szCs w:val="28"/>
        </w:rPr>
        <w:t>Мостовское</w:t>
      </w:r>
      <w:proofErr w:type="spellEnd"/>
      <w:r w:rsidR="006A6A9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B5D83" w:rsidRDefault="00EB5D83" w:rsidP="006A6A93"/>
    <w:p w:rsidR="0034709C" w:rsidRPr="006A6A93" w:rsidRDefault="0034709C" w:rsidP="006A6A9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A6A93" w:rsidTr="006A6A93">
        <w:tc>
          <w:tcPr>
            <w:tcW w:w="4785" w:type="dxa"/>
          </w:tcPr>
          <w:p w:rsidR="006A6A93" w:rsidRPr="0036561F" w:rsidRDefault="006A6A93" w:rsidP="006A6A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4786" w:type="dxa"/>
          </w:tcPr>
          <w:p w:rsidR="006A6A93" w:rsidRPr="0036561F" w:rsidRDefault="006A6A93" w:rsidP="006A6A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</w:t>
            </w:r>
          </w:p>
          <w:p w:rsidR="00F26883" w:rsidRPr="0036561F" w:rsidRDefault="00F26883" w:rsidP="00F268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современном обществе не каждая семья может позволить себе завести домашнее животное, поэтому дети не знают, как, правильно общаться с кошками, у них нет условий для воспитания любви к животным.</w:t>
            </w:r>
          </w:p>
        </w:tc>
      </w:tr>
      <w:tr w:rsidR="006A6A93" w:rsidTr="006A6A93">
        <w:tc>
          <w:tcPr>
            <w:tcW w:w="4785" w:type="dxa"/>
          </w:tcPr>
          <w:p w:rsidR="006A6A93" w:rsidRPr="0036561F" w:rsidRDefault="006A6A93" w:rsidP="006A6A93">
            <w:pPr>
              <w:rPr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4786" w:type="dxa"/>
          </w:tcPr>
          <w:p w:rsidR="006A6A93" w:rsidRPr="00F83CEF" w:rsidRDefault="00D25171" w:rsidP="006A6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CEF">
              <w:rPr>
                <w:rFonts w:ascii="Times New Roman" w:hAnsi="Times New Roman" w:cs="Times New Roman"/>
                <w:sz w:val="28"/>
                <w:szCs w:val="28"/>
              </w:rPr>
              <w:t>Кошка в нашем доме</w:t>
            </w:r>
          </w:p>
        </w:tc>
      </w:tr>
      <w:tr w:rsidR="006A6A93" w:rsidTr="006A6A93">
        <w:tc>
          <w:tcPr>
            <w:tcW w:w="4785" w:type="dxa"/>
          </w:tcPr>
          <w:p w:rsidR="006A6A93" w:rsidRPr="0036561F" w:rsidRDefault="006A6A93" w:rsidP="006A6A93">
            <w:pPr>
              <w:rPr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4786" w:type="dxa"/>
          </w:tcPr>
          <w:p w:rsidR="006A6A93" w:rsidRPr="00F83CEF" w:rsidRDefault="00D25171" w:rsidP="006A6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CEF">
              <w:rPr>
                <w:rFonts w:ascii="Times New Roman" w:hAnsi="Times New Roman" w:cs="Times New Roman"/>
                <w:sz w:val="28"/>
                <w:szCs w:val="28"/>
              </w:rPr>
              <w:t>Дети, воспитатели</w:t>
            </w:r>
          </w:p>
        </w:tc>
      </w:tr>
      <w:tr w:rsidR="006A6A93" w:rsidTr="006A6A93">
        <w:tc>
          <w:tcPr>
            <w:tcW w:w="4785" w:type="dxa"/>
          </w:tcPr>
          <w:p w:rsidR="006A6A93" w:rsidRPr="0036561F" w:rsidRDefault="006A6A93" w:rsidP="006A6A93">
            <w:pPr>
              <w:rPr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реализации проекта</w:t>
            </w:r>
          </w:p>
        </w:tc>
        <w:tc>
          <w:tcPr>
            <w:tcW w:w="4786" w:type="dxa"/>
          </w:tcPr>
          <w:p w:rsidR="006A6A93" w:rsidRPr="0036561F" w:rsidRDefault="006A6A93" w:rsidP="006A6A93">
            <w:pPr>
              <w:rPr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sz w:val="28"/>
                <w:szCs w:val="28"/>
              </w:rPr>
              <w:t>Краткосрочный</w:t>
            </w:r>
          </w:p>
        </w:tc>
      </w:tr>
      <w:tr w:rsidR="006A6A93" w:rsidTr="006A6A93">
        <w:tc>
          <w:tcPr>
            <w:tcW w:w="4785" w:type="dxa"/>
          </w:tcPr>
          <w:p w:rsidR="006A6A93" w:rsidRPr="0036561F" w:rsidRDefault="006A6A93" w:rsidP="006A6A93">
            <w:pPr>
              <w:rPr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и методы реализации проекта</w:t>
            </w:r>
          </w:p>
        </w:tc>
        <w:tc>
          <w:tcPr>
            <w:tcW w:w="4786" w:type="dxa"/>
          </w:tcPr>
          <w:p w:rsidR="00D25171" w:rsidRPr="0036561F" w:rsidRDefault="00D25171" w:rsidP="0036561F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Cs/>
                <w:sz w:val="28"/>
                <w:szCs w:val="28"/>
              </w:rPr>
              <w:t>Беседы</w:t>
            </w:r>
          </w:p>
          <w:p w:rsidR="00D25171" w:rsidRPr="0036561F" w:rsidRDefault="00D25171" w:rsidP="0036561F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Cs/>
                <w:sz w:val="28"/>
                <w:szCs w:val="28"/>
              </w:rPr>
              <w:t>Непосредственная образовательная деятельность;</w:t>
            </w:r>
          </w:p>
          <w:p w:rsidR="00D25171" w:rsidRPr="0036561F" w:rsidRDefault="00D25171" w:rsidP="0036561F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Cs/>
                <w:sz w:val="28"/>
                <w:szCs w:val="28"/>
              </w:rPr>
              <w:t>Сюжетно-ролевые игры;</w:t>
            </w:r>
          </w:p>
          <w:p w:rsidR="00D25171" w:rsidRPr="0036561F" w:rsidRDefault="00D25171" w:rsidP="0036561F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Cs/>
                <w:sz w:val="28"/>
                <w:szCs w:val="28"/>
              </w:rPr>
              <w:t>Викторина;</w:t>
            </w:r>
          </w:p>
          <w:p w:rsidR="00D25171" w:rsidRPr="0036561F" w:rsidRDefault="00D25171" w:rsidP="0036561F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Cs/>
                <w:sz w:val="28"/>
                <w:szCs w:val="28"/>
              </w:rPr>
              <w:t>Чтение художественной и познавательной литературы;</w:t>
            </w:r>
          </w:p>
          <w:p w:rsidR="00F83CEF" w:rsidRDefault="0036561F" w:rsidP="0036561F">
            <w:pPr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Cs/>
                <w:sz w:val="28"/>
                <w:szCs w:val="28"/>
              </w:rPr>
              <w:t>Подвижные, дидактические, имитационные игры, инсценировки</w:t>
            </w:r>
            <w:r w:rsidRPr="003656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;</w:t>
            </w:r>
          </w:p>
          <w:p w:rsidR="006A6A93" w:rsidRPr="00F83CEF" w:rsidRDefault="00F83CEF" w:rsidP="0036561F">
            <w:pPr>
              <w:jc w:val="left"/>
              <w:rPr>
                <w:sz w:val="28"/>
                <w:szCs w:val="28"/>
              </w:rPr>
            </w:pPr>
            <w:r w:rsidRPr="00F83CEF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Наблюдения.</w:t>
            </w:r>
          </w:p>
        </w:tc>
      </w:tr>
      <w:tr w:rsidR="006A6A93" w:rsidTr="006A6A93">
        <w:tc>
          <w:tcPr>
            <w:tcW w:w="4785" w:type="dxa"/>
          </w:tcPr>
          <w:p w:rsidR="006A6A93" w:rsidRPr="0036561F" w:rsidRDefault="006A6A93" w:rsidP="006A6A93">
            <w:pPr>
              <w:rPr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</w:t>
            </w:r>
          </w:p>
        </w:tc>
        <w:tc>
          <w:tcPr>
            <w:tcW w:w="4786" w:type="dxa"/>
          </w:tcPr>
          <w:p w:rsidR="006A6A93" w:rsidRPr="00CA7CDA" w:rsidRDefault="00CA7CDA" w:rsidP="006A6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CDA">
              <w:rPr>
                <w:rFonts w:ascii="Times New Roman" w:hAnsi="Times New Roman" w:cs="Times New Roman"/>
                <w:sz w:val="28"/>
                <w:szCs w:val="28"/>
              </w:rPr>
              <w:t>Котята</w:t>
            </w:r>
          </w:p>
        </w:tc>
      </w:tr>
      <w:tr w:rsidR="006A6A93" w:rsidTr="006A6A93">
        <w:tc>
          <w:tcPr>
            <w:tcW w:w="4785" w:type="dxa"/>
          </w:tcPr>
          <w:p w:rsidR="006A6A93" w:rsidRPr="0036561F" w:rsidRDefault="006A6A93" w:rsidP="006A6A93">
            <w:pPr>
              <w:rPr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/>
                <w:sz w:val="28"/>
                <w:szCs w:val="28"/>
              </w:rPr>
              <w:t>Девиз</w:t>
            </w:r>
          </w:p>
        </w:tc>
        <w:tc>
          <w:tcPr>
            <w:tcW w:w="4786" w:type="dxa"/>
          </w:tcPr>
          <w:p w:rsidR="00CA7CDA" w:rsidRPr="00CA7CDA" w:rsidRDefault="00CA7CDA" w:rsidP="006A6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CDA">
              <w:rPr>
                <w:rFonts w:ascii="Times New Roman" w:hAnsi="Times New Roman" w:cs="Times New Roman"/>
                <w:sz w:val="28"/>
                <w:szCs w:val="28"/>
              </w:rPr>
              <w:t>Мы весёлые котята, весело играем. Любим песни, любим труд, много сказок знаем.</w:t>
            </w:r>
          </w:p>
        </w:tc>
      </w:tr>
      <w:tr w:rsidR="006A6A93" w:rsidTr="006A6A93">
        <w:trPr>
          <w:trHeight w:val="360"/>
        </w:trPr>
        <w:tc>
          <w:tcPr>
            <w:tcW w:w="4785" w:type="dxa"/>
            <w:tcBorders>
              <w:bottom w:val="single" w:sz="4" w:space="0" w:color="auto"/>
            </w:tcBorders>
          </w:tcPr>
          <w:p w:rsidR="006A6A93" w:rsidRPr="0036561F" w:rsidRDefault="006A6A93" w:rsidP="006A6A93">
            <w:pPr>
              <w:rPr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6A6A93" w:rsidRPr="0036561F" w:rsidRDefault="00D25171" w:rsidP="006A6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61F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Формирование у детей гуманного эмоционально - положительного, бережного отношения к домашним животным.</w:t>
            </w:r>
          </w:p>
        </w:tc>
      </w:tr>
      <w:tr w:rsidR="006A6A93" w:rsidTr="006A6A93">
        <w:trPr>
          <w:trHeight w:val="270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6A6A93" w:rsidRPr="0036561F" w:rsidRDefault="006A6A93" w:rsidP="006A6A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25171" w:rsidRPr="0036561F" w:rsidRDefault="00F26883" w:rsidP="006A6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61F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-Вызвать у детей интерес к кошкам, желание больше узнать о жизни и повадках кошек.</w:t>
            </w:r>
            <w:r w:rsidRPr="003656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6561F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- Развивать речь, мышление, творческие способности дошкольников в процессе ознакомления с образом кошки в литературе, искусстве, игровой деятельности.</w:t>
            </w:r>
            <w:r w:rsidRPr="003656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6561F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- Совершенствовать знания детей о безопасном поведении с животными.</w:t>
            </w:r>
            <w:r w:rsidRPr="003656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6561F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- Воспитывать у детей бережное отношение к животным.</w:t>
            </w:r>
            <w:r w:rsidR="00D25171" w:rsidRPr="00365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6A93" w:rsidRPr="0036561F" w:rsidRDefault="00D25171" w:rsidP="00D25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61F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- Выявить уровень знаний детей о кошке. Создание мотивационной основы для активного участия детей в проекте.</w:t>
            </w:r>
          </w:p>
        </w:tc>
      </w:tr>
      <w:tr w:rsidR="006A6A93" w:rsidTr="006A6A93">
        <w:trPr>
          <w:trHeight w:val="300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6A6A93" w:rsidRPr="0036561F" w:rsidRDefault="006A6A93" w:rsidP="006A6A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61F"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Реализация проекта строится на следующих принципах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6A6A93" w:rsidRPr="0036561F" w:rsidRDefault="006A6A93" w:rsidP="006A6A93">
            <w:pPr>
              <w:pStyle w:val="a4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6561F">
              <w:rPr>
                <w:rStyle w:val="c0"/>
                <w:color w:val="000000"/>
                <w:sz w:val="28"/>
                <w:szCs w:val="28"/>
              </w:rPr>
              <w:t>-системности;</w:t>
            </w:r>
          </w:p>
          <w:p w:rsidR="006A6A93" w:rsidRPr="0036561F" w:rsidRDefault="006A6A93" w:rsidP="006A6A93">
            <w:pPr>
              <w:pStyle w:val="a4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6561F">
              <w:rPr>
                <w:rStyle w:val="c0"/>
                <w:color w:val="000000"/>
                <w:sz w:val="28"/>
                <w:szCs w:val="28"/>
              </w:rPr>
              <w:t>- учета возрастных особенностей;</w:t>
            </w:r>
          </w:p>
          <w:p w:rsidR="006A6A93" w:rsidRPr="0036561F" w:rsidRDefault="006A6A93" w:rsidP="006A6A93">
            <w:pPr>
              <w:pStyle w:val="a4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36561F">
              <w:rPr>
                <w:rStyle w:val="c0"/>
                <w:color w:val="000000"/>
                <w:sz w:val="28"/>
                <w:szCs w:val="28"/>
              </w:rPr>
              <w:t>- интеграции;</w:t>
            </w:r>
          </w:p>
          <w:p w:rsidR="006A6A93" w:rsidRPr="0036561F" w:rsidRDefault="006A6A93" w:rsidP="006A6A93">
            <w:pPr>
              <w:rPr>
                <w:sz w:val="28"/>
                <w:szCs w:val="28"/>
              </w:rPr>
            </w:pPr>
            <w:r w:rsidRPr="0036561F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- преемственности взаимодействия ДОУ и семьи.</w:t>
            </w:r>
          </w:p>
        </w:tc>
      </w:tr>
      <w:tr w:rsidR="006A6A93" w:rsidTr="006A6A93">
        <w:trPr>
          <w:trHeight w:val="270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6A6A93" w:rsidRPr="0036561F" w:rsidRDefault="006A6A93" w:rsidP="006A6A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61F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Этапы реализации проекта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6A6A93" w:rsidRPr="0036561F" w:rsidRDefault="006A6A93" w:rsidP="00CA7CDA">
            <w:pPr>
              <w:jc w:val="left"/>
              <w:rPr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этап – Организационный</w:t>
            </w:r>
            <w:r w:rsidRPr="00365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656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этап – Основной</w:t>
            </w:r>
            <w:r w:rsidRPr="00365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656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3этап – Заключительный</w:t>
            </w:r>
          </w:p>
        </w:tc>
      </w:tr>
      <w:tr w:rsidR="006A6A93" w:rsidTr="006A6A93">
        <w:trPr>
          <w:trHeight w:val="285"/>
        </w:trPr>
        <w:tc>
          <w:tcPr>
            <w:tcW w:w="4785" w:type="dxa"/>
            <w:tcBorders>
              <w:top w:val="single" w:sz="4" w:space="0" w:color="auto"/>
            </w:tcBorders>
          </w:tcPr>
          <w:p w:rsidR="006A6A93" w:rsidRPr="0036561F" w:rsidRDefault="006A6A93" w:rsidP="006A6A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6A6A93" w:rsidRPr="0036561F" w:rsidRDefault="006A6A93" w:rsidP="006A6A93">
            <w:pPr>
              <w:rPr>
                <w:sz w:val="28"/>
                <w:szCs w:val="28"/>
              </w:rPr>
            </w:pPr>
          </w:p>
        </w:tc>
      </w:tr>
    </w:tbl>
    <w:p w:rsidR="006A6A93" w:rsidRDefault="006A6A93" w:rsidP="006A6A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A6A93" w:rsidRPr="00411B02" w:rsidRDefault="006A6A93" w:rsidP="006A6A9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Содержание практической работы</w:t>
      </w:r>
    </w:p>
    <w:tbl>
      <w:tblPr>
        <w:tblStyle w:val="a3"/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6"/>
        <w:gridCol w:w="3648"/>
        <w:gridCol w:w="38"/>
        <w:gridCol w:w="1804"/>
        <w:gridCol w:w="39"/>
        <w:gridCol w:w="3544"/>
      </w:tblGrid>
      <w:tr w:rsidR="006A6A93" w:rsidRPr="004E3C61" w:rsidTr="00D86332">
        <w:trPr>
          <w:trHeight w:val="131"/>
        </w:trPr>
        <w:tc>
          <w:tcPr>
            <w:tcW w:w="566" w:type="dxa"/>
            <w:tcBorders>
              <w:bottom w:val="single" w:sz="4" w:space="0" w:color="auto"/>
            </w:tcBorders>
          </w:tcPr>
          <w:p w:rsidR="006A6A93" w:rsidRPr="004818E7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A6A93" w:rsidRPr="004818E7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Виды деятельности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Участники</w:t>
            </w:r>
          </w:p>
        </w:tc>
        <w:tc>
          <w:tcPr>
            <w:tcW w:w="3583" w:type="dxa"/>
            <w:gridSpan w:val="2"/>
            <w:tcBorders>
              <w:bottom w:val="single" w:sz="4" w:space="0" w:color="auto"/>
            </w:tcBorders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Пополнение развивающей предметно - пространственной среды.</w:t>
            </w:r>
          </w:p>
        </w:tc>
      </w:tr>
      <w:tr w:rsidR="006A6A93" w:rsidRPr="004E3C61" w:rsidTr="00D86332">
        <w:trPr>
          <w:trHeight w:val="131"/>
        </w:trPr>
        <w:tc>
          <w:tcPr>
            <w:tcW w:w="9639" w:type="dxa"/>
            <w:gridSpan w:val="6"/>
            <w:shd w:val="clear" w:color="auto" w:fill="F2F2F2" w:themeFill="background1" w:themeFillShade="F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этап - Организационный</w:t>
            </w:r>
          </w:p>
        </w:tc>
      </w:tr>
      <w:tr w:rsidR="006A6A93" w:rsidRPr="004E3C61" w:rsidTr="00D86332">
        <w:trPr>
          <w:trHeight w:val="131"/>
        </w:trPr>
        <w:tc>
          <w:tcPr>
            <w:tcW w:w="566" w:type="dxa"/>
          </w:tcPr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3648" w:type="dxa"/>
          </w:tcPr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Ситуативный разговор</w:t>
            </w:r>
          </w:p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«Зачем  нужна кошка</w:t>
            </w: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?»</w:t>
            </w:r>
          </w:p>
        </w:tc>
        <w:tc>
          <w:tcPr>
            <w:tcW w:w="1842" w:type="dxa"/>
            <w:gridSpan w:val="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</w:t>
            </w:r>
          </w:p>
        </w:tc>
        <w:tc>
          <w:tcPr>
            <w:tcW w:w="3583" w:type="dxa"/>
            <w:gridSpan w:val="2"/>
          </w:tcPr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6A93" w:rsidRPr="004E3C61" w:rsidTr="00D86332">
        <w:trPr>
          <w:trHeight w:val="2535"/>
        </w:trPr>
        <w:tc>
          <w:tcPr>
            <w:tcW w:w="566" w:type="dxa"/>
          </w:tcPr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648" w:type="dxa"/>
          </w:tcPr>
          <w:p w:rsidR="006A6A93" w:rsidRPr="00372155" w:rsidRDefault="006A6A93" w:rsidP="00D86332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Пополнение и обогащение  развивающей предметно-пространственной среды</w:t>
            </w:r>
          </w:p>
        </w:tc>
        <w:tc>
          <w:tcPr>
            <w:tcW w:w="1842" w:type="dxa"/>
            <w:gridSpan w:val="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родители (законные представители)</w:t>
            </w:r>
          </w:p>
        </w:tc>
        <w:tc>
          <w:tcPr>
            <w:tcW w:w="3583" w:type="dxa"/>
            <w:gridSpan w:val="2"/>
          </w:tcPr>
          <w:p w:rsidR="006A6A93" w:rsidRPr="00CA7CDA" w:rsidRDefault="006A6A93" w:rsidP="00CA7CDA">
            <w:pPr>
              <w:spacing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7CDA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Художественная л</w:t>
            </w:r>
            <w:r w:rsidR="00CA7CDA" w:rsidRPr="00CA7CDA">
              <w:rPr>
                <w:rFonts w:ascii="Times New Roman" w:hAnsi="Times New Roman" w:cs="Times New Roman"/>
                <w:bCs/>
                <w:sz w:val="28"/>
                <w:szCs w:val="28"/>
              </w:rPr>
              <w:t>итература, энциклопедии,</w:t>
            </w:r>
          </w:p>
          <w:p w:rsidR="006A6A93" w:rsidRPr="004E3C61" w:rsidRDefault="006A6A93" w:rsidP="00CA7CDA">
            <w:pPr>
              <w:spacing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7CDA">
              <w:rPr>
                <w:rFonts w:ascii="Times New Roman" w:hAnsi="Times New Roman" w:cs="Times New Roman"/>
                <w:bCs/>
                <w:sz w:val="28"/>
                <w:szCs w:val="28"/>
              </w:rPr>
              <w:t>подбор и</w:t>
            </w:r>
            <w:r w:rsidR="00CA7CDA" w:rsidRPr="00CA7CDA">
              <w:rPr>
                <w:rFonts w:ascii="Times New Roman" w:hAnsi="Times New Roman" w:cs="Times New Roman"/>
                <w:bCs/>
                <w:sz w:val="28"/>
                <w:szCs w:val="28"/>
              </w:rPr>
              <w:t>ллюстраций с изображением кошек.</w:t>
            </w:r>
            <w:r w:rsidRPr="00CA7C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26883" w:rsidRPr="00CA7CDA">
              <w:rPr>
                <w:sz w:val="28"/>
                <w:szCs w:val="28"/>
              </w:rPr>
              <w:br/>
            </w:r>
            <w:r w:rsidR="00F26883" w:rsidRPr="00CA7CDA">
              <w:rPr>
                <w:rStyle w:val="c5"/>
                <w:sz w:val="28"/>
                <w:szCs w:val="28"/>
              </w:rPr>
              <w:t xml:space="preserve"> </w:t>
            </w:r>
            <w:r w:rsidR="00F26883" w:rsidRPr="00CA7CDA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«Альбом для рисования»- зарисовки, рисунки кошек</w:t>
            </w:r>
            <w:r w:rsidR="00CA7CDA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.</w:t>
            </w:r>
            <w:r w:rsidR="00F26883" w:rsidRPr="00F26883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</w:tr>
      <w:tr w:rsidR="006A6A93" w:rsidRPr="004E3C61" w:rsidTr="00D86332">
        <w:trPr>
          <w:trHeight w:val="131"/>
        </w:trPr>
        <w:tc>
          <w:tcPr>
            <w:tcW w:w="9639" w:type="dxa"/>
            <w:gridSpan w:val="6"/>
            <w:shd w:val="clear" w:color="auto" w:fill="F2F2F2" w:themeFill="background1" w:themeFillShade="F2"/>
          </w:tcPr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2 этап 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Основной</w:t>
            </w:r>
          </w:p>
        </w:tc>
      </w:tr>
      <w:tr w:rsidR="006A6A93" w:rsidRPr="004E3C61" w:rsidTr="00D86332">
        <w:trPr>
          <w:trHeight w:val="131"/>
        </w:trPr>
        <w:tc>
          <w:tcPr>
            <w:tcW w:w="566" w:type="dxa"/>
          </w:tcPr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648" w:type="dxa"/>
          </w:tcPr>
          <w:p w:rsidR="006A6A93" w:rsidRPr="003F7D4C" w:rsidRDefault="006A6A93" w:rsidP="003F7D4C">
            <w:pPr>
              <w:tabs>
                <w:tab w:val="left" w:pos="1890"/>
              </w:tabs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61F">
              <w:rPr>
                <w:rFonts w:ascii="Times New Roman" w:hAnsi="Times New Roman" w:cs="Times New Roman"/>
                <w:bCs/>
                <w:sz w:val="28"/>
                <w:szCs w:val="28"/>
              </w:rPr>
              <w:t>НОД Тема:</w:t>
            </w:r>
            <w:r w:rsidR="00F26883" w:rsidRPr="0036561F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 </w:t>
            </w:r>
            <w:r w:rsidR="003F7D4C" w:rsidRPr="00F83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«Кошка домашнее животное»</w:t>
            </w:r>
            <w:r w:rsidR="003F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</w:t>
            </w:r>
          </w:p>
        </w:tc>
        <w:tc>
          <w:tcPr>
            <w:tcW w:w="3583" w:type="dxa"/>
            <w:gridSpan w:val="2"/>
          </w:tcPr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6A93" w:rsidRPr="004E3C61" w:rsidTr="00D86332">
        <w:trPr>
          <w:trHeight w:val="612"/>
        </w:trPr>
        <w:tc>
          <w:tcPr>
            <w:tcW w:w="566" w:type="dxa"/>
          </w:tcPr>
          <w:p w:rsidR="006A6A93" w:rsidRPr="004E3C61" w:rsidRDefault="00F83CEF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6A6A93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A6A93" w:rsidRPr="004E3C61" w:rsidRDefault="006A6A93" w:rsidP="00D86332">
            <w:pPr>
              <w:pStyle w:val="a6"/>
              <w:ind w:left="10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</w:tcPr>
          <w:p w:rsidR="006A6A93" w:rsidRPr="0036561F" w:rsidRDefault="00D25171" w:rsidP="00D25171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61F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Сюжетно-ролевая игра</w:t>
            </w:r>
            <w:r w:rsidRPr="0036561F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 «Ветеринарная лечебница»</w:t>
            </w:r>
          </w:p>
        </w:tc>
        <w:tc>
          <w:tcPr>
            <w:tcW w:w="1842" w:type="dxa"/>
            <w:gridSpan w:val="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</w:t>
            </w:r>
          </w:p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Дети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,)</w:t>
            </w:r>
          </w:p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83" w:type="dxa"/>
            <w:gridSpan w:val="2"/>
          </w:tcPr>
          <w:p w:rsidR="006A6A93" w:rsidRPr="004E3C61" w:rsidRDefault="00CA7CDA" w:rsidP="00D25171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D25171">
              <w:rPr>
                <w:rFonts w:ascii="Times New Roman" w:hAnsi="Times New Roman" w:cs="Times New Roman"/>
                <w:bCs/>
                <w:sz w:val="28"/>
                <w:szCs w:val="28"/>
              </w:rPr>
              <w:t>трибуты</w:t>
            </w:r>
          </w:p>
        </w:tc>
      </w:tr>
      <w:tr w:rsidR="006A6A93" w:rsidRPr="004E3C61" w:rsidTr="00D86332">
        <w:trPr>
          <w:trHeight w:val="1003"/>
        </w:trPr>
        <w:tc>
          <w:tcPr>
            <w:tcW w:w="566" w:type="dxa"/>
          </w:tcPr>
          <w:p w:rsidR="006A6A93" w:rsidRPr="004E3C61" w:rsidRDefault="00F83CEF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A6A93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A6A93" w:rsidRPr="004E3C61" w:rsidRDefault="006A6A93" w:rsidP="00D86332">
            <w:pPr>
              <w:pStyle w:val="a6"/>
              <w:ind w:left="10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</w:tcPr>
          <w:p w:rsidR="006A6A93" w:rsidRPr="0036561F" w:rsidRDefault="00D25171" w:rsidP="003F7D4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61F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Рисование   </w:t>
            </w:r>
            <w:r w:rsidR="003F7D4C" w:rsidRPr="003F7D4C">
              <w:rPr>
                <w:rFonts w:ascii="Times New Roman" w:eastAsia="Calibri" w:hAnsi="Times New Roman" w:cs="Times New Roman"/>
                <w:sz w:val="28"/>
                <w:szCs w:val="28"/>
              </w:rPr>
              <w:t>«Подарок для кошки Мурки»</w:t>
            </w:r>
          </w:p>
        </w:tc>
        <w:tc>
          <w:tcPr>
            <w:tcW w:w="1842" w:type="dxa"/>
            <w:gridSpan w:val="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Воспитатели, дети, </w:t>
            </w:r>
          </w:p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83" w:type="dxa"/>
            <w:gridSpan w:val="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6A93" w:rsidRPr="004E3C61" w:rsidTr="00D86332">
        <w:trPr>
          <w:trHeight w:val="935"/>
        </w:trPr>
        <w:tc>
          <w:tcPr>
            <w:tcW w:w="566" w:type="dxa"/>
          </w:tcPr>
          <w:p w:rsidR="006A6A93" w:rsidRPr="004E3C61" w:rsidRDefault="00F83CEF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6A6A93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A6A93" w:rsidRPr="004E3C61" w:rsidRDefault="006A6A93" w:rsidP="00D86332">
            <w:pPr>
              <w:pStyle w:val="a6"/>
              <w:ind w:left="10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</w:tcPr>
          <w:p w:rsidR="00D25171" w:rsidRPr="00D25171" w:rsidRDefault="00D25171" w:rsidP="00D25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 «Воробышки и кот», «Кот и мыши».</w:t>
            </w:r>
          </w:p>
          <w:p w:rsidR="006A6A93" w:rsidRPr="0036561F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6A6A93" w:rsidRPr="0036561F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61F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</w:t>
            </w:r>
          </w:p>
        </w:tc>
        <w:tc>
          <w:tcPr>
            <w:tcW w:w="3583" w:type="dxa"/>
            <w:gridSpan w:val="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6A93" w:rsidRPr="004E3C61" w:rsidTr="00D86332">
        <w:trPr>
          <w:trHeight w:val="1266"/>
        </w:trPr>
        <w:tc>
          <w:tcPr>
            <w:tcW w:w="566" w:type="dxa"/>
          </w:tcPr>
          <w:p w:rsidR="006A6A93" w:rsidRPr="004E3C61" w:rsidRDefault="00F83CEF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6A6A93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686" w:type="dxa"/>
            <w:gridSpan w:val="2"/>
          </w:tcPr>
          <w:p w:rsidR="00D25171" w:rsidRPr="00D25171" w:rsidRDefault="00D25171" w:rsidP="00D251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 «Домашние животные».</w:t>
            </w:r>
          </w:p>
          <w:p w:rsidR="006A6A93" w:rsidRPr="0036561F" w:rsidRDefault="006A6A93" w:rsidP="00D25171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</w:t>
            </w:r>
          </w:p>
        </w:tc>
        <w:tc>
          <w:tcPr>
            <w:tcW w:w="3544" w:type="dxa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6A93" w:rsidRPr="004E3C61" w:rsidTr="00D86332">
        <w:trPr>
          <w:trHeight w:val="696"/>
        </w:trPr>
        <w:tc>
          <w:tcPr>
            <w:tcW w:w="566" w:type="dxa"/>
          </w:tcPr>
          <w:p w:rsidR="006A6A93" w:rsidRPr="004E3C61" w:rsidRDefault="00F83CEF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6A6A93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A6A93" w:rsidRPr="004E3C61" w:rsidRDefault="006A6A93" w:rsidP="00D86332">
            <w:pPr>
              <w:pStyle w:val="a6"/>
              <w:ind w:left="10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</w:tcPr>
          <w:p w:rsidR="0036561F" w:rsidRDefault="0036561F" w:rsidP="0036561F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 за кошкой</w:t>
            </w:r>
          </w:p>
          <w:p w:rsidR="0036561F" w:rsidRPr="0036561F" w:rsidRDefault="0036561F" w:rsidP="00365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A93" w:rsidRPr="0036561F" w:rsidRDefault="006A6A93" w:rsidP="00365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родители</w:t>
            </w: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83" w:type="dxa"/>
            <w:gridSpan w:val="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6A93" w:rsidRPr="004E3C61" w:rsidTr="00D86332">
        <w:trPr>
          <w:trHeight w:val="971"/>
        </w:trPr>
        <w:tc>
          <w:tcPr>
            <w:tcW w:w="566" w:type="dxa"/>
          </w:tcPr>
          <w:p w:rsidR="006A6A93" w:rsidRPr="004E3C61" w:rsidRDefault="00F83CEF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  <w:r w:rsidR="006A6A93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</w:tcPr>
          <w:p w:rsidR="006A6A93" w:rsidRPr="004E3C61" w:rsidRDefault="006A6A93" w:rsidP="0036561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Театрализованное развлечение </w:t>
            </w:r>
            <w:r w:rsidR="00CA7CDA">
              <w:rPr>
                <w:rFonts w:ascii="Times New Roman" w:hAnsi="Times New Roman" w:cs="Times New Roman"/>
                <w:bCs/>
                <w:sz w:val="28"/>
                <w:szCs w:val="28"/>
              </w:rPr>
              <w:t>«Кошкин дом»</w:t>
            </w:r>
          </w:p>
        </w:tc>
        <w:tc>
          <w:tcPr>
            <w:tcW w:w="1842" w:type="dxa"/>
            <w:gridSpan w:val="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дети, родители.</w:t>
            </w:r>
          </w:p>
        </w:tc>
        <w:tc>
          <w:tcPr>
            <w:tcW w:w="3583" w:type="dxa"/>
            <w:gridSpan w:val="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костюмов, атрибутов</w:t>
            </w:r>
          </w:p>
        </w:tc>
      </w:tr>
      <w:tr w:rsidR="006A6A93" w:rsidRPr="004E3C61" w:rsidTr="00D86332">
        <w:trPr>
          <w:trHeight w:val="1028"/>
        </w:trPr>
        <w:tc>
          <w:tcPr>
            <w:tcW w:w="566" w:type="dxa"/>
          </w:tcPr>
          <w:p w:rsidR="006A6A93" w:rsidRPr="004E3C61" w:rsidRDefault="00F83CEF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6A6A93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A6A93" w:rsidRPr="004E3C61" w:rsidRDefault="006A6A93" w:rsidP="00D86332">
            <w:pPr>
              <w:pStyle w:val="a6"/>
              <w:ind w:left="10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</w:tcPr>
          <w:p w:rsidR="006A6A93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Просмотр фильмов, презентаций</w:t>
            </w:r>
          </w:p>
          <w:p w:rsidR="006A6A93" w:rsidRPr="004E3C61" w:rsidRDefault="006A6A93" w:rsidP="0036561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36561F">
              <w:rPr>
                <w:rFonts w:ascii="Times New Roman" w:hAnsi="Times New Roman" w:cs="Times New Roman"/>
                <w:bCs/>
                <w:sz w:val="28"/>
                <w:szCs w:val="28"/>
              </w:rPr>
              <w:t>Кошки</w:t>
            </w:r>
            <w:r w:rsidR="003F7D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A7CDA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3656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наши друзья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 дети, родители.</w:t>
            </w:r>
          </w:p>
        </w:tc>
        <w:tc>
          <w:tcPr>
            <w:tcW w:w="3583" w:type="dxa"/>
            <w:gridSpan w:val="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Пополнение картотеки презентаций</w:t>
            </w:r>
          </w:p>
        </w:tc>
      </w:tr>
      <w:tr w:rsidR="006A6A93" w:rsidRPr="004E3C61" w:rsidTr="00D86332">
        <w:trPr>
          <w:trHeight w:val="971"/>
        </w:trPr>
        <w:tc>
          <w:tcPr>
            <w:tcW w:w="566" w:type="dxa"/>
            <w:tcBorders>
              <w:bottom w:val="single" w:sz="4" w:space="0" w:color="auto"/>
            </w:tcBorders>
          </w:tcPr>
          <w:p w:rsidR="006A6A93" w:rsidRPr="004E3C61" w:rsidRDefault="00F83CEF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6A6A93"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:rsidR="006A6A93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Сочинение сказок и рассказов </w:t>
            </w:r>
          </w:p>
          <w:p w:rsidR="006A6A93" w:rsidRPr="004E3C61" w:rsidRDefault="006A6A93" w:rsidP="0036561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36561F">
              <w:rPr>
                <w:rFonts w:ascii="Times New Roman" w:hAnsi="Times New Roman" w:cs="Times New Roman"/>
                <w:bCs/>
                <w:sz w:val="28"/>
                <w:szCs w:val="28"/>
              </w:rPr>
              <w:t>Моё любимое животное-кошка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дети, родители</w:t>
            </w:r>
          </w:p>
        </w:tc>
        <w:tc>
          <w:tcPr>
            <w:tcW w:w="3583" w:type="dxa"/>
            <w:gridSpan w:val="2"/>
            <w:tcBorders>
              <w:bottom w:val="single" w:sz="4" w:space="0" w:color="auto"/>
            </w:tcBorders>
          </w:tcPr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6A93" w:rsidRPr="004E3C61" w:rsidTr="00D86332">
        <w:trPr>
          <w:trHeight w:val="356"/>
        </w:trPr>
        <w:tc>
          <w:tcPr>
            <w:tcW w:w="9639" w:type="dxa"/>
            <w:gridSpan w:val="6"/>
            <w:shd w:val="clear" w:color="auto" w:fill="F2F2F2" w:themeFill="background1" w:themeFillShade="F2"/>
          </w:tcPr>
          <w:p w:rsidR="006A6A93" w:rsidRPr="004E3C61" w:rsidRDefault="006A6A93" w:rsidP="00D863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этап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Заключительный</w:t>
            </w:r>
          </w:p>
        </w:tc>
      </w:tr>
      <w:tr w:rsidR="006A6A93" w:rsidRPr="004E3C61" w:rsidTr="00D86332">
        <w:trPr>
          <w:trHeight w:val="698"/>
        </w:trPr>
        <w:tc>
          <w:tcPr>
            <w:tcW w:w="566" w:type="dxa"/>
          </w:tcPr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648" w:type="dxa"/>
          </w:tcPr>
          <w:p w:rsidR="006A6A93" w:rsidRPr="004E3C61" w:rsidRDefault="00273297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Альбом «Кошка в моем доме»</w:t>
            </w:r>
          </w:p>
        </w:tc>
        <w:tc>
          <w:tcPr>
            <w:tcW w:w="1842" w:type="dxa"/>
            <w:gridSpan w:val="2"/>
            <w:tcBorders>
              <w:top w:val="nil"/>
            </w:tcBorders>
          </w:tcPr>
          <w:p w:rsidR="006A6A93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</w:t>
            </w:r>
          </w:p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дети</w:t>
            </w:r>
          </w:p>
        </w:tc>
        <w:tc>
          <w:tcPr>
            <w:tcW w:w="3583" w:type="dxa"/>
            <w:gridSpan w:val="2"/>
            <w:tcBorders>
              <w:top w:val="nil"/>
            </w:tcBorders>
          </w:tcPr>
          <w:p w:rsidR="006A6A93" w:rsidRPr="004E3C61" w:rsidRDefault="00273297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пособие</w:t>
            </w:r>
          </w:p>
        </w:tc>
      </w:tr>
      <w:tr w:rsidR="006A6A93" w:rsidRPr="004E3C61" w:rsidTr="00D86332">
        <w:trPr>
          <w:trHeight w:val="63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4E3C6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auto"/>
            </w:tcBorders>
          </w:tcPr>
          <w:p w:rsidR="006A6A93" w:rsidRPr="004E3C61" w:rsidRDefault="00273297" w:rsidP="00D86332">
            <w:pPr>
              <w:spacing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 проекта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6A93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</w:t>
            </w:r>
          </w:p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дети</w:t>
            </w:r>
          </w:p>
        </w:tc>
        <w:tc>
          <w:tcPr>
            <w:tcW w:w="3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6A93" w:rsidRPr="004E3C61" w:rsidRDefault="006A6A93" w:rsidP="00D863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A6A93" w:rsidRDefault="006A6A93" w:rsidP="006A6A93"/>
    <w:p w:rsidR="003F7D4C" w:rsidRDefault="00B75EE1" w:rsidP="006A6A9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E26FF">
        <w:rPr>
          <w:rFonts w:ascii="Times New Roman" w:hAnsi="Times New Roman" w:cs="Times New Roman"/>
          <w:b/>
          <w:sz w:val="32"/>
          <w:szCs w:val="32"/>
        </w:rPr>
        <w:t>Ожидаемые результаты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83CEF" w:rsidRDefault="00F83CEF" w:rsidP="006A6A9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21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у детей доброго отношения к животным (кошке)</w:t>
      </w:r>
    </w:p>
    <w:p w:rsidR="003F7D4C" w:rsidRPr="003F7D4C" w:rsidRDefault="003F7D4C" w:rsidP="006A6A9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F7D4C">
        <w:rPr>
          <w:rStyle w:val="c3"/>
          <w:rFonts w:ascii="Times New Roman" w:hAnsi="Times New Roman" w:cs="Times New Roman"/>
          <w:sz w:val="28"/>
          <w:szCs w:val="28"/>
        </w:rPr>
        <w:t>- Познакомились с новыми произведениями художественной литературы, где главными героями являются кошки.</w:t>
      </w:r>
    </w:p>
    <w:p w:rsidR="003F7D4C" w:rsidRPr="003F7D4C" w:rsidRDefault="003F7D4C" w:rsidP="006A6A9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F7D4C">
        <w:rPr>
          <w:rFonts w:ascii="Times New Roman" w:hAnsi="Times New Roman" w:cs="Times New Roman"/>
          <w:sz w:val="28"/>
          <w:szCs w:val="28"/>
        </w:rPr>
        <w:t>Ребята знают, что необходимо заботиться о своем питомце: кормить его, играть с ним, убирать за ним и просто любить.</w:t>
      </w:r>
    </w:p>
    <w:p w:rsidR="003F7D4C" w:rsidRDefault="003F7D4C" w:rsidP="006A6A9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F7D4C" w:rsidRDefault="003F7D4C" w:rsidP="006A6A9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F7D4C" w:rsidRDefault="003F7D4C" w:rsidP="006A6A9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83CEF" w:rsidRDefault="00F83CEF" w:rsidP="00F83C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3CEF" w:rsidRDefault="00F83CEF" w:rsidP="00F83C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09C" w:rsidRDefault="0034709C" w:rsidP="00F83C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7D4C" w:rsidRDefault="003F7D4C" w:rsidP="00F83C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</w:p>
    <w:p w:rsidR="003F7D4C" w:rsidRPr="003F7D4C" w:rsidRDefault="003F7D4C" w:rsidP="003F7D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F7D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Нод</w:t>
      </w:r>
      <w:proofErr w:type="spellEnd"/>
      <w:r w:rsidRPr="003F7D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старшей</w:t>
      </w:r>
    </w:p>
    <w:p w:rsidR="003F7D4C" w:rsidRPr="00CD33EF" w:rsidRDefault="003F7D4C" w:rsidP="003F7D4C">
      <w:pPr>
        <w:tabs>
          <w:tab w:val="left" w:pos="189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D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«Кошка домашнее животное»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расширение представлений дошкольников о домашних животных (кошках).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выделять характерные особенности кошки, отличать от других животных, упражнять в  аргументировании своего мнения;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познакомить детей с породой сиамской кошки, научить узнавать ее по характерным признакам;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уточнить знания детей о рационе кошки (в него должны входить яйца, творог, рис, овсяные хлопья, овощи, мясо, рыба);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чувство эмпатии, учить определять по  поведению кошки ее настроение, воспитывать заботливое отношение к животным;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творческие способности детей;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развитию связной речи, активизировать словарь;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 иллюстрации, бумага, кисточки, краски, фишки, медаль «Острый коготок» («Мисс Мягкая лапка»).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 утром рассмотреть с детьми книжку о породах кошки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 занятие проводится в живом уголке с живой кошкой.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Ход занятия: 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Воспитатель:  Ребята, сегодня к нам  придет гость. Я вам загадаю загадку, а вы попробуйте отгадать кто же это?</w:t>
      </w:r>
    </w:p>
    <w:p w:rsidR="003F7D4C" w:rsidRPr="00CD33EF" w:rsidRDefault="003F7D4C" w:rsidP="003F7D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Живет в доме хозяина                             2. Ласков, хвостиком виляет,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Шубка атласная,                                          Спинку круто выгибает,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Лапки бархатные                                         Днем на солнышке лежит,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Ушки чуткие                                                Ночью мышек сторожит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 спит или сказку говорит,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Ночью бродит, на охоту ходит.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Вопрос: Кто это? (ответы детей)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Правильно ребята, это кошка.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Воспитатель: А что сделали бы вы, если бы встретили на улице бездомного котенка? (ответы детей).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детям: - А у вас дома есть кошка или кот?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- Как его зовут? 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- А что же ест ваша кошка? (ответы детей).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Воспитатель:  Правильно. Вот видите, оказывается кошка ест не только рыбу и мясо. Ее нужно кормить и яйцами, и творогом, и даже рисом и различными овощами. Вареные овощи лучше добавлять в мясные блюда.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вы еще знаете про кошку? (ответы детей).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как много вы узнали на прошлом занятии.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что-то мы заговорились, а нашей гостьи все нет и нет. Наверное, она опаздывает.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(раздается стук, воспитатель отходит и возвращается)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Ребята, к нам в гости пришла кошка-матрешка (воспитатель держит игрушку – собаку).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Вот она, какая пушистая, бархатистая… (дети исправляют воспитателя, говорят, что это собака). Что? Как это не кошка? А кто же это? Собака?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Уходи, собака, к нам кошечка должна прийти.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(Снова стук, на этот раз воспитатель возвращается с игрушкой козы) Ребята, к нам в гости пришла кошечка: мягкая, пушистая, мохнатенькая, усатенькая… (дети снова исправляют воспитателя). Как? И это не кошка? А кто? (ответ детей) Коза?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(Опять стук, входит живая кошка)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Воспитатель: - Ой, что это за чудище? Усищи-</w:t>
      </w:r>
      <w:proofErr w:type="spellStart"/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торчищи</w:t>
      </w:r>
      <w:proofErr w:type="spellEnd"/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хвост трубой? Это кошка?  (дети отвечают).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Воспитатель: Нет, это не кошка. У кошки длинные висячие ушки, а еще у кошки есть рожки. Нет?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Вопрос: - А какие же у нее ушки? И что есть вообще кошки? (дети рассказывают). Значит это кошка? Ой, и, правда. Вот она какая: усатая. Мохнатая, пушистая, бархатистая. А зовут нашу гостью Елизавета.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Воспитатель: Посмотрите на нее внимательно. Можете погладить. Только не все сразу. И будьте осторожными, не сделайте случайно больно кошке. Вы должны быть </w:t>
      </w: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гостеприимными и не навязывать ей свои ласки. Ведь Лиза первый раз в вашем детском саду, поэтому она пугается. Всё здесь ей незнакомо. Дайте ей немного освоиться.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Воспитатель: Ребята, Лиза пришла к нам не просто в гости. Она пришла вручить медаль тому, кто больше всех знает о кошках. В течение всего занятия за правильные ответы я буду выдавать фишки, и тот, кто наберет больше всех фишек, получит медаль.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Воспитатель: Ребята, вспомните, утром мы с вами читали журнал про кошку (показывает иллюстрацию). Разве  Лиза похожа на эту кошку? одинаковые ли? (ответы детей). Нет? Конечно они разные. А чем же они отличаются? (ответы </w:t>
      </w:r>
      <w:proofErr w:type="gramStart"/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детей:  Лиза</w:t>
      </w:r>
      <w:proofErr w:type="gramEnd"/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светленькая, а та была пестрая. У Лизы ушки, мордочка и хвост темные. У той глаза зеленые, а у Лизы – голубые). За правильные ответы дети получают фишки.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Воспитатель: Ребята, кто знает, как называется эта порода кошек? (ответы). Правильно, сиамская (за правильный ответ фишка). Давайте повторим хором: «сиамская». Еще раз «сиамская».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рассказывает о породе сиамской кошки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Сиамская кошка отличается от всех других кошек высоким темпераментом и игривостью. Эта кошка большая фантазерка, энергичная, прыгучая. И хоть на вид она несколько суровая и замкнутая, эта кошка нежная и ласковая и нуждается в «разговоре» с человеком. Она очень привязана к своему хозяину и ей очень неприятны двери, которые разлучают кошку с человеком: она всегда пытается открыть их, а если у нее это не получается – отчаянно царапается. А если и это не помогает, жалобно плачет. Сиамская кошка точно изучает режим дня своего хозяина. Если вы, например, опоздаете к ужину или не вовремя ложитесь спать, она удивленно, и растеряно будет напоминать вам об этом своим мяуканьем.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Воспитатель: Давайте еще раз внимательно посмотрим, чем же сиамская кошка отличается от других кошек? Какая у нее шерстка, окраска, глаза? (шерсть очень короткая, густая, плотно прилегает к коже; сама кошка светлая, а хвост, уши и мордочка – темные; глаза голубые) за правильные ответы дети получают фишки.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Воспитатель: Ребята, вы все помните игру «Радио»?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Давайте представим, что у нас потерялся не ребенок, а пропала наша гостья Елизавета, и нужно сделать объявление по телевидению. Кто попробует? (вызывает желающего ребенка). Не забудь назвать породу кошки и как она выглядит. Молодец, отлично справился (</w:t>
      </w:r>
      <w:proofErr w:type="spellStart"/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лась</w:t>
      </w:r>
      <w:proofErr w:type="spellEnd"/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заданием. 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Воспитатель: Уверена, что если бы наша гостья потерялась, то благодаря правильному описанию ее бы быстро разыскали (ребенок получается фишку).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детям еще попробовать сделать объявление.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Воспитатель: Ребята, на прошлом занятии вы говорили о кошачьем «языке». 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Вопрос: Что же вы о нем узнали? (дети говорят – получают фишки).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spellStart"/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Смотри! Полосатая кошка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тумбе сидит как матрешка!  (дети сидят на коленях, на пятках, 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руки на коленях, спина прямая)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 спрыгнет – и ходит, как щука… (ходят на четвереньках: ладошках и ступнях)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Рассердится – прямо гадюка!  (выгибают спину и шипят)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Свернется – покажется шапкой, (сворачиваются на полу калачиком)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Растянется – выглядит тряпкой… (растягиваются на полу).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Похожа на всех понемножку.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изредка даже на кошку!     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(Воспитатель поощряет детей, кто больше был похож на кошку, получают фишки).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Воспитатель: Вы все попробовали себя в роли кошек, а сейчас мы проверим умеете ли вы понимать кошачий язык. Посмотрите, внимательно на кошку, послушайте, какие она издаст звуки и скажите, о чем сейчас говорит Елизавета? (ответы)  -  Как вы узнали, что она довольна? (ответы). Правильно, потому что она лежит спокойно и мурлычет. 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что говорит кошка сейчас? (воспитатель побуждает кошку к действию, злит ее). Ответы детей. Правильно она злится, потому что беспокойно двигает хвостом из стороны в сторону, недовольно </w:t>
      </w:r>
      <w:proofErr w:type="spellStart"/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мяучит</w:t>
      </w:r>
      <w:proofErr w:type="spellEnd"/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. (за правильные ответы дети получают фишки).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Воспитатель: Да, ребята кошка бывает очень разная. Бывает ласковой, нежной, тогда она мурлычет, трется о руки. Бывает хитрой, бывает злой, рассерженной, а бывает спокойной и равнодушной. А ещё у разных  народов в сказаниях и притчах, кошки часто умеют замечательно рассказывать сказки. Моя бабушка, когда мурчала кошка, говорила про неё: "Сказки рассказывает". Даже у Пушкина помните? Кот учёный сказки говорил... Давайте и мы с вами превратимся в Учёных Котов и придумаем новую необыкновенную сказку: я начну, а вы будете продолжать. Итак, я начинаю: 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«Жила-была девочка Катя, и был у нее котенок…» (далее воспитатель просит детей продолжить по цепочке, при необходимости помогает наводящими вопросами). Вот какая сказка замечательная у нас получилась. Я думаю, Елизавете она тоже понравилась (дети  получают фишки).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Кошка  в доме - это огромное удовольствие. Но, в то же время большая и серьезная ответственность. Ведь кошка – живое существо, а не игрушка, которую можно выбросить, наигравшись. Если у вас есть дома кошка, заботьтесь о ней, не забывайте вовремя покормить и никогда не обижать кошек.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 Итог: А теперь давайте подсчитаем, сколько у каждого фишек? (определяется победитель, он получает  медаль и звание «Острый коготок» («Мисс Мягкая лапка»)).</w:t>
      </w:r>
    </w:p>
    <w:p w:rsidR="003F7D4C" w:rsidRPr="00CD33EF" w:rsidRDefault="003F7D4C" w:rsidP="003F7D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3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воспитатель предлагает детям нарисовать иллюстрацию к придуманной ими сказке или «Кошачий портрет».</w:t>
      </w:r>
    </w:p>
    <w:p w:rsidR="003F7D4C" w:rsidRDefault="003F7D4C" w:rsidP="003F7D4C"/>
    <w:p w:rsidR="003F7D4C" w:rsidRPr="00CD33EF" w:rsidRDefault="003F7D4C" w:rsidP="003F7D4C"/>
    <w:p w:rsidR="003F7D4C" w:rsidRDefault="003F7D4C" w:rsidP="003F7D4C">
      <w:pPr>
        <w:rPr>
          <w:rFonts w:ascii="Times New Roman" w:hAnsi="Times New Roman" w:cs="Times New Roman"/>
          <w:b/>
          <w:sz w:val="28"/>
          <w:szCs w:val="28"/>
        </w:rPr>
      </w:pPr>
    </w:p>
    <w:p w:rsidR="003F7D4C" w:rsidRPr="00760C76" w:rsidRDefault="003F7D4C" w:rsidP="003F7D4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60C76">
        <w:rPr>
          <w:rFonts w:ascii="Times New Roman" w:hAnsi="Times New Roman" w:cs="Times New Roman"/>
          <w:b/>
          <w:sz w:val="28"/>
          <w:szCs w:val="28"/>
        </w:rPr>
        <w:t>Нод</w:t>
      </w:r>
      <w:proofErr w:type="spellEnd"/>
      <w:r w:rsidRPr="00760C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C76">
        <w:rPr>
          <w:rFonts w:ascii="Times New Roman" w:eastAsia="Calibri" w:hAnsi="Times New Roman" w:cs="Times New Roman"/>
          <w:b/>
          <w:sz w:val="28"/>
          <w:szCs w:val="28"/>
        </w:rPr>
        <w:t xml:space="preserve">по ИЗО </w:t>
      </w:r>
    </w:p>
    <w:p w:rsidR="003F7D4C" w:rsidRPr="00760C76" w:rsidRDefault="003F7D4C" w:rsidP="003F7D4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0C76">
        <w:rPr>
          <w:rFonts w:ascii="Times New Roman" w:eastAsia="Calibri" w:hAnsi="Times New Roman" w:cs="Times New Roman"/>
          <w:b/>
          <w:sz w:val="28"/>
          <w:szCs w:val="28"/>
        </w:rPr>
        <w:t>Тема занятия</w:t>
      </w:r>
      <w:r w:rsidRPr="00760C7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760C76">
        <w:rPr>
          <w:rFonts w:ascii="Times New Roman" w:eastAsia="Calibri" w:hAnsi="Times New Roman" w:cs="Times New Roman"/>
          <w:b/>
          <w:sz w:val="28"/>
          <w:szCs w:val="28"/>
        </w:rPr>
        <w:t>Подарок для кошки Мурки»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60C7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60C76">
        <w:rPr>
          <w:rFonts w:ascii="Times New Roman" w:eastAsia="Calibri" w:hAnsi="Times New Roman" w:cs="Times New Roman"/>
          <w:sz w:val="24"/>
          <w:szCs w:val="24"/>
        </w:rPr>
        <w:t>Закрепить знания детей о геометрических фигурах (круг, треугольник, овал), о цвете.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Упражнять детей в составлении изображения из геометрических фигур.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Продолжать учить детей рисовать нетрадиционным способом: при помощи ватных палочек.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Развивать диалогическую речь, активизировать словарь.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Воспитывать аккуратность при работе с красками, клеем; вызвать желание помочь герою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>Материалы и оборудование:</w:t>
      </w: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 ватные палочки, готовое изображение кошки (из геометрических фигур: голова – круг, уши – маленькие треугольники, туловище – большой треугольник, лапы, хвост – овалы), краски разных цветов, на каждого ребёнка набор геометрических фигур для выкладывания изображения кошки, клей ПВА.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>Методические приёмы: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Вопросы воспитателя и ответы детей (Кто это? А вы хотите узнать, ребята? Вы любите день рождения? А за что?).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Поощрения и индивидуальная помощь детям.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Учет индивидуальных особенностей детей ("левша", "правша").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Проблемная </w:t>
      </w:r>
      <w:proofErr w:type="gramStart"/>
      <w:r w:rsidRPr="00760C76">
        <w:rPr>
          <w:rFonts w:ascii="Times New Roman" w:eastAsia="Calibri" w:hAnsi="Times New Roman" w:cs="Times New Roman"/>
          <w:sz w:val="24"/>
          <w:szCs w:val="24"/>
        </w:rPr>
        <w:t>ситуация  (</w:t>
      </w:r>
      <w:proofErr w:type="gramEnd"/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Какие фигуры лежат у вас (дети перечисляют). Как вы думаете, сможем ли мы из них выложить </w:t>
      </w:r>
      <w:proofErr w:type="gramStart"/>
      <w:r w:rsidRPr="00760C76">
        <w:rPr>
          <w:rFonts w:ascii="Times New Roman" w:eastAsia="Calibri" w:hAnsi="Times New Roman" w:cs="Times New Roman"/>
          <w:sz w:val="24"/>
          <w:szCs w:val="24"/>
        </w:rPr>
        <w:t>кошек?.</w:t>
      </w:r>
      <w:proofErr w:type="gramEnd"/>
      <w:r w:rsidRPr="00760C76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Индивидуальная работа с детьми (выкладывание фигур, работа с клеем и рисование ватными палочками).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60C76">
        <w:rPr>
          <w:rFonts w:ascii="Times New Roman" w:eastAsia="Calibri" w:hAnsi="Times New Roman" w:cs="Times New Roman"/>
          <w:sz w:val="24"/>
          <w:szCs w:val="24"/>
        </w:rPr>
        <w:t>Физкультпауза</w:t>
      </w:r>
      <w:proofErr w:type="spellEnd"/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 (в стихах).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Загадка, пальчиковая гимнастика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Демонстрационный материал. (изображение кошки).</w:t>
      </w:r>
    </w:p>
    <w:p w:rsidR="003F7D4C" w:rsidRPr="00760C76" w:rsidRDefault="003F7D4C" w:rsidP="003F7D4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>Ход занятия: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 Ребята, посмотрите, сколько у нас сегодня гостей! Что это за гости? К каким животным они относятся? Но есть ещё одна гостья. Хотите узнать, кто это? Тогда отгадайте мою загадку: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lastRenderedPageBreak/>
        <w:t>Острые ушки, на лапках подушки,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Усы, как щетинка, дугою спинка.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Кто это? Правильно. Посмотрите, какая кошка Мурка пришла к нам. Красивая, но грустная. И я знаю, почему. А вы хотите узнать, ребята? Тогда скажите, вы любите день рождения? А за что?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 День рождения – весёлый праздник, которого все ждут с нетерпением. Вои и у нашей Мурки сегодня день рождения. И ей тоже хочется, чтобы к ней пришли гости, подарили подарки. А в подарок она хочет получить много воздушных шариков.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Но беда в том, что у Мурки совсем нет друзей, некому прийти к ней в гости и подарить ей воздушные шарики. Когда я узнала всё это, мне стало жаль Мурку и захотелось ей помочь. Ребята, давайте вместе поможем нашей кошечке найти друзей.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Но сначала, чтобы хоть немного развеселить Мурку, давайте превратим наши пальчики в котят и поиграем с ними.</w:t>
      </w:r>
    </w:p>
    <w:p w:rsidR="003F7D4C" w:rsidRPr="00760C76" w:rsidRDefault="003F7D4C" w:rsidP="003F7D4C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i/>
          <w:sz w:val="24"/>
          <w:szCs w:val="24"/>
        </w:rPr>
        <w:t>Пальчиковая гимнастика «Котята»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Вот пятеро котят.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Один ушёл – и нет его.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Котят осталось четверо.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Один ночной порою на дерево залез – 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Котят осталось трое.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Но где-то запищал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Мышонок тонко-тонко.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Котёнок услыхал – 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Осталось два котёнка.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Один из них с мячом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Исчез в дверях бесследно.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А самый умный тот,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Оставшийся, последний – 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Лакать за пятерых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Стал молоко из миски.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 Молодцы, ребята. А теперь посмотрите на Мурку повнимательнее. Ведь её тело состоит из геометрических фигур. Назовите их.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Дети:</w:t>
      </w: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 из большого треугольника, двух маленьких, круга, овалов и полуовалов.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 Посмотрите на свои подносы, и скажите – какие фигуры лежат у вас (дети перечисляют). Как вы думаете, сможем ли мы из них выложить кошек? Давайте попробуем. </w:t>
      </w:r>
    </w:p>
    <w:p w:rsidR="003F7D4C" w:rsidRPr="00760C76" w:rsidRDefault="003F7D4C" w:rsidP="003F7D4C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i/>
          <w:sz w:val="24"/>
          <w:szCs w:val="24"/>
        </w:rPr>
        <w:t>Дети выкладывают кошек на листе бумаги.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 спрашивает у детей, какого цвета их кошки. А как вы думаете, для чего у нас на столе краски? А палочки ватные?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>Дети</w:t>
      </w:r>
      <w:r w:rsidRPr="00760C76">
        <w:rPr>
          <w:rFonts w:ascii="Times New Roman" w:eastAsia="Calibri" w:hAnsi="Times New Roman" w:cs="Times New Roman"/>
          <w:sz w:val="24"/>
          <w:szCs w:val="24"/>
        </w:rPr>
        <w:t>: чтобы нарисовать воздушные шарики.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 А какой формы бывают шарики?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>Физкультминутка: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Два хлопка над головой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Два хлопка перед собой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Две руки за спину спрячем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И на двух ногах поскачем.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 Но сначала вы наклейте кошечек на лист бумаги. </w:t>
      </w:r>
    </w:p>
    <w:p w:rsidR="003F7D4C" w:rsidRPr="00760C76" w:rsidRDefault="003F7D4C" w:rsidP="003F7D4C">
      <w:pPr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60C76">
        <w:rPr>
          <w:rFonts w:ascii="Times New Roman" w:eastAsia="Calibri" w:hAnsi="Times New Roman" w:cs="Times New Roman"/>
          <w:i/>
          <w:sz w:val="24"/>
          <w:szCs w:val="24"/>
        </w:rPr>
        <w:t>Напоминая детям правила работы с клеем и рисования ватными палочками.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 </w:t>
      </w: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(после выполнения работы): Ребята, мне кажется, теперь у Мурки будет много друзей. Каких замечательных кошек вы сделали. А сколько шариков нарисовали! У нашей Мурки будет весёлый день рождения! 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Воспитатель: </w:t>
      </w:r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Ребята посмотрите к нашей кошечке тоже пришли друзья с подарками, чтобы поздравить её с днём рождения. 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  <w:proofErr w:type="gramStart"/>
      <w:r w:rsidRPr="00760C76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760C76">
        <w:rPr>
          <w:rFonts w:ascii="Times New Roman" w:eastAsia="Calibri" w:hAnsi="Times New Roman" w:cs="Times New Roman"/>
          <w:sz w:val="24"/>
          <w:szCs w:val="24"/>
        </w:rPr>
        <w:t>Они</w:t>
      </w:r>
      <w:proofErr w:type="gramEnd"/>
      <w:r w:rsidRPr="00760C76">
        <w:rPr>
          <w:rFonts w:ascii="Times New Roman" w:eastAsia="Calibri" w:hAnsi="Times New Roman" w:cs="Times New Roman"/>
          <w:sz w:val="24"/>
          <w:szCs w:val="24"/>
        </w:rPr>
        <w:t xml:space="preserve"> приготовили для нашей имениннице песенку про Кисоньку – </w:t>
      </w:r>
      <w:proofErr w:type="spellStart"/>
      <w:r w:rsidRPr="00760C76">
        <w:rPr>
          <w:rFonts w:ascii="Times New Roman" w:eastAsia="Calibri" w:hAnsi="Times New Roman" w:cs="Times New Roman"/>
          <w:sz w:val="24"/>
          <w:szCs w:val="24"/>
        </w:rPr>
        <w:t>мурысаньку</w:t>
      </w:r>
      <w:proofErr w:type="spellEnd"/>
      <w:r w:rsidRPr="00760C76">
        <w:rPr>
          <w:rFonts w:ascii="Times New Roman" w:eastAsia="Calibri" w:hAnsi="Times New Roman" w:cs="Times New Roman"/>
          <w:sz w:val="24"/>
          <w:szCs w:val="24"/>
        </w:rPr>
        <w:t>. Давайте послушаем её.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  <w:r w:rsidRPr="00760C76">
        <w:rPr>
          <w:rFonts w:ascii="Times New Roman" w:eastAsia="Calibri" w:hAnsi="Times New Roman" w:cs="Times New Roman"/>
          <w:sz w:val="24"/>
          <w:szCs w:val="24"/>
        </w:rPr>
        <w:t>А теперь и нам пора поздравлять нашу кошечку. Подходите и поздравляйте.</w:t>
      </w:r>
    </w:p>
    <w:p w:rsidR="003F7D4C" w:rsidRPr="00760C76" w:rsidRDefault="003F7D4C" w:rsidP="003F7D4C">
      <w:pPr>
        <w:rPr>
          <w:rFonts w:ascii="Times New Roman" w:eastAsia="Calibri" w:hAnsi="Times New Roman" w:cs="Times New Roman"/>
          <w:sz w:val="24"/>
          <w:szCs w:val="24"/>
        </w:rPr>
      </w:pPr>
    </w:p>
    <w:p w:rsidR="00B75EE1" w:rsidRPr="006A6A93" w:rsidRDefault="00B75EE1" w:rsidP="006A6A93">
      <w:r w:rsidRPr="00B5010C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B75EE1" w:rsidRPr="006A6A93" w:rsidSect="00EB5D8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EDF" w:rsidRDefault="004E4EDF" w:rsidP="003F7D4C">
      <w:pPr>
        <w:spacing w:after="0" w:line="240" w:lineRule="auto"/>
      </w:pPr>
      <w:r>
        <w:separator/>
      </w:r>
    </w:p>
  </w:endnote>
  <w:endnote w:type="continuationSeparator" w:id="0">
    <w:p w:rsidR="004E4EDF" w:rsidRDefault="004E4EDF" w:rsidP="003F7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30120"/>
      <w:docPartObj>
        <w:docPartGallery w:val="Page Numbers (Bottom of Page)"/>
        <w:docPartUnique/>
      </w:docPartObj>
    </w:sdtPr>
    <w:sdtEndPr/>
    <w:sdtContent>
      <w:p w:rsidR="003F7D4C" w:rsidRDefault="0034709C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7329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F7D4C" w:rsidRDefault="003F7D4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EDF" w:rsidRDefault="004E4EDF" w:rsidP="003F7D4C">
      <w:pPr>
        <w:spacing w:after="0" w:line="240" w:lineRule="auto"/>
      </w:pPr>
      <w:r>
        <w:separator/>
      </w:r>
    </w:p>
  </w:footnote>
  <w:footnote w:type="continuationSeparator" w:id="0">
    <w:p w:rsidR="004E4EDF" w:rsidRDefault="004E4EDF" w:rsidP="003F7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D42A88"/>
    <w:multiLevelType w:val="multilevel"/>
    <w:tmpl w:val="DAEE8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A93"/>
    <w:rsid w:val="00273297"/>
    <w:rsid w:val="0034709C"/>
    <w:rsid w:val="0036561F"/>
    <w:rsid w:val="003F7D4C"/>
    <w:rsid w:val="004E4EDF"/>
    <w:rsid w:val="005472B5"/>
    <w:rsid w:val="006A6A93"/>
    <w:rsid w:val="007D016A"/>
    <w:rsid w:val="00863FF4"/>
    <w:rsid w:val="00B75EE1"/>
    <w:rsid w:val="00CA7CDA"/>
    <w:rsid w:val="00D25171"/>
    <w:rsid w:val="00EB5D83"/>
    <w:rsid w:val="00F26883"/>
    <w:rsid w:val="00F8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F58B"/>
  <w15:docId w15:val="{87355805-D1C6-45CD-8D5C-8B480306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36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6A93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A9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6A6A93"/>
  </w:style>
  <w:style w:type="paragraph" w:styleId="a4">
    <w:name w:val="Normal (Web)"/>
    <w:basedOn w:val="a"/>
    <w:rsid w:val="006A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6A93"/>
    <w:rPr>
      <w:b/>
      <w:bCs/>
    </w:rPr>
  </w:style>
  <w:style w:type="paragraph" w:styleId="a6">
    <w:name w:val="List Paragraph"/>
    <w:basedOn w:val="a"/>
    <w:uiPriority w:val="34"/>
    <w:qFormat/>
    <w:rsid w:val="006A6A93"/>
    <w:pPr>
      <w:ind w:left="720"/>
      <w:contextualSpacing/>
    </w:pPr>
  </w:style>
  <w:style w:type="character" w:customStyle="1" w:styleId="c3">
    <w:name w:val="c3"/>
    <w:basedOn w:val="a0"/>
    <w:rsid w:val="00F26883"/>
  </w:style>
  <w:style w:type="character" w:customStyle="1" w:styleId="c5">
    <w:name w:val="c5"/>
    <w:basedOn w:val="a0"/>
    <w:rsid w:val="00F26883"/>
  </w:style>
  <w:style w:type="character" w:customStyle="1" w:styleId="c2">
    <w:name w:val="c2"/>
    <w:basedOn w:val="a0"/>
    <w:rsid w:val="00F26883"/>
  </w:style>
  <w:style w:type="paragraph" w:styleId="a7">
    <w:name w:val="Balloon Text"/>
    <w:basedOn w:val="a"/>
    <w:link w:val="a8"/>
    <w:uiPriority w:val="99"/>
    <w:semiHidden/>
    <w:unhideWhenUsed/>
    <w:rsid w:val="00365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561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F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F7D4C"/>
  </w:style>
  <w:style w:type="paragraph" w:styleId="ab">
    <w:name w:val="footer"/>
    <w:basedOn w:val="a"/>
    <w:link w:val="ac"/>
    <w:uiPriority w:val="99"/>
    <w:unhideWhenUsed/>
    <w:rsid w:val="003F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7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1AB46-5AA2-4313-ACFC-16407E06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12</Pages>
  <Words>2425</Words>
  <Characters>13827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Комп</cp:lastModifiedBy>
  <cp:revision>4</cp:revision>
  <dcterms:created xsi:type="dcterms:W3CDTF">2020-03-07T01:32:00Z</dcterms:created>
  <dcterms:modified xsi:type="dcterms:W3CDTF">2024-08-12T14:18:00Z</dcterms:modified>
</cp:coreProperties>
</file>