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4E" w:rsidRPr="00E27B4E" w:rsidRDefault="00E27B4E" w:rsidP="00E27B4E">
      <w:pPr>
        <w:shd w:val="clear" w:color="auto" w:fill="FFFFFF"/>
        <w:spacing w:before="124" w:after="89" w:line="373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7"/>
          <w:szCs w:val="37"/>
        </w:rPr>
      </w:pPr>
      <w:r w:rsidRPr="00E27B4E">
        <w:rPr>
          <w:rFonts w:ascii="Trebuchet MS" w:eastAsia="Times New Roman" w:hAnsi="Trebuchet MS" w:cs="Times New Roman"/>
          <w:b/>
          <w:bCs/>
          <w:color w:val="833713"/>
          <w:sz w:val="37"/>
          <w:szCs w:val="37"/>
        </w:rPr>
        <w:t>Константин Ушинский «Четыре желания»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Митя накатался на саночках с ледяной горы и на коньках по замерзшей реке, прибежал домой румяный, веселый и говорит отцу: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— Уж как весело зимой! Я бы хотел, чтобы все зима была.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— Запиши твое желание в мою карманную книжку, — сказал отец.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Митя записал.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Пришла весна.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Митя вволю набегался за пестрыми бабочками по зеленому лугу, нарвал цветов, прибежал к отцу и говорит: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— Что за прелесть эта весна! Я бы желал, чтобы все весна была.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— Отец опять вынул книжку и приказал Мите записать свое желание.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Настало лето.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 xml:space="preserve">Митя с отцом отправились на сенокос. Весь </w:t>
      </w:r>
      <w:proofErr w:type="gramStart"/>
      <w:r w:rsidRPr="00E27B4E">
        <w:rPr>
          <w:rFonts w:ascii="Arial" w:eastAsia="Times New Roman" w:hAnsi="Arial" w:cs="Arial"/>
          <w:color w:val="000000"/>
          <w:sz w:val="27"/>
          <w:szCs w:val="27"/>
        </w:rPr>
        <w:t>длинный день</w:t>
      </w:r>
      <w:proofErr w:type="gramEnd"/>
      <w:r w:rsidRPr="00E27B4E">
        <w:rPr>
          <w:rFonts w:ascii="Arial" w:eastAsia="Times New Roman" w:hAnsi="Arial" w:cs="Arial"/>
          <w:color w:val="000000"/>
          <w:sz w:val="27"/>
          <w:szCs w:val="27"/>
        </w:rPr>
        <w:t xml:space="preserve"> веселился мальчик: ловил рыбу, набрал ягод, кувыркался в душистом сене, а вечером сказал отцу: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— Вот уж сегодня я повеселился вволю! Я бы желал, чтобы лету конца не было.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И это желание Мити было записано в ту же книжку.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Наступила осень.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>В саду собирали плоды — румяные яблоки и желтые груши. Митя был в восторге и говорил отцу:</w:t>
      </w:r>
    </w:p>
    <w:p w:rsidR="00E27B4E" w:rsidRPr="00E27B4E" w:rsidRDefault="00E27B4E" w:rsidP="00E27B4E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27B4E">
        <w:rPr>
          <w:rFonts w:ascii="Arial" w:eastAsia="Times New Roman" w:hAnsi="Arial" w:cs="Arial"/>
          <w:color w:val="000000"/>
          <w:sz w:val="27"/>
          <w:szCs w:val="27"/>
        </w:rPr>
        <w:t xml:space="preserve">— Осень лучше всех времен года! Тогда отец вынул свою записную книжку и показал мальчику, что </w:t>
      </w:r>
      <w:proofErr w:type="gramStart"/>
      <w:r w:rsidRPr="00E27B4E">
        <w:rPr>
          <w:rFonts w:ascii="Arial" w:eastAsia="Times New Roman" w:hAnsi="Arial" w:cs="Arial"/>
          <w:color w:val="000000"/>
          <w:sz w:val="27"/>
          <w:szCs w:val="27"/>
        </w:rPr>
        <w:t>он то</w:t>
      </w:r>
      <w:proofErr w:type="gramEnd"/>
      <w:r w:rsidRPr="00E27B4E">
        <w:rPr>
          <w:rFonts w:ascii="Arial" w:eastAsia="Times New Roman" w:hAnsi="Arial" w:cs="Arial"/>
          <w:color w:val="000000"/>
          <w:sz w:val="27"/>
          <w:szCs w:val="27"/>
        </w:rPr>
        <w:t xml:space="preserve"> же самое говорил и о весне, и о зиме, и о лете.</w:t>
      </w:r>
    </w:p>
    <w:p w:rsidR="006A630B" w:rsidRDefault="006A630B"/>
    <w:sectPr w:rsidR="006A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27B4E"/>
    <w:rsid w:val="006A630B"/>
    <w:rsid w:val="00E2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7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B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2018-08-23T18:40:00Z</dcterms:created>
  <dcterms:modified xsi:type="dcterms:W3CDTF">2018-08-23T18:40:00Z</dcterms:modified>
</cp:coreProperties>
</file>